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EC7A99" w:rsidRPr="00D41EA7" w:rsidTr="00F33E78">
        <w:trPr>
          <w:trHeight w:hRule="exact" w:val="1275"/>
        </w:trPr>
        <w:tc>
          <w:tcPr>
            <w:tcW w:w="9571" w:type="dxa"/>
          </w:tcPr>
          <w:p w:rsidR="00EC7A99" w:rsidRPr="00D41EA7" w:rsidRDefault="00EC7A99" w:rsidP="001E2E7D">
            <w:pPr>
              <w:ind w:left="-170" w:right="-170"/>
              <w:jc w:val="center"/>
              <w:rPr>
                <w:b/>
                <w:sz w:val="28"/>
              </w:rPr>
            </w:pPr>
            <w:r w:rsidRPr="00D41EA7">
              <w:rPr>
                <w:b/>
                <w:sz w:val="28"/>
              </w:rPr>
              <w:t>ГОСУДАРСТВЕННАЯ КОРПОРАЦИЯ ПО АТОМНОЙ ЭНЕРГИИ «РОСАТОМ»</w:t>
            </w:r>
          </w:p>
          <w:p w:rsidR="00EC7A99" w:rsidRPr="00D41EA7" w:rsidRDefault="00EC7A99" w:rsidP="00592C3F">
            <w:pPr>
              <w:ind w:right="-170"/>
              <w:rPr>
                <w:b/>
              </w:rPr>
            </w:pPr>
          </w:p>
          <w:p w:rsidR="00F33E78" w:rsidRPr="00D41EA7" w:rsidRDefault="00F33E78" w:rsidP="00592C3F">
            <w:pPr>
              <w:ind w:right="-170"/>
              <w:rPr>
                <w:b/>
              </w:rPr>
            </w:pPr>
          </w:p>
        </w:tc>
      </w:tr>
      <w:tr w:rsidR="00EC7A99" w:rsidRPr="00D41EA7" w:rsidTr="00592C3F">
        <w:trPr>
          <w:trHeight w:hRule="exact" w:val="567"/>
        </w:trPr>
        <w:tc>
          <w:tcPr>
            <w:tcW w:w="9571" w:type="dxa"/>
          </w:tcPr>
          <w:p w:rsidR="00EC7A99" w:rsidRPr="00D41EA7" w:rsidRDefault="00D66A0B" w:rsidP="00F33E78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ТЕХНИЧЕСКОЕ ЗАКЛЮЧЕНИЕ</w:t>
            </w:r>
          </w:p>
        </w:tc>
      </w:tr>
      <w:tr w:rsidR="00EC7A99" w:rsidRPr="00D41EA7" w:rsidTr="00592C3F">
        <w:trPr>
          <w:trHeight w:hRule="exact" w:val="1610"/>
        </w:trPr>
        <w:tc>
          <w:tcPr>
            <w:tcW w:w="9571" w:type="dxa"/>
          </w:tcPr>
          <w:p w:rsidR="009F7B02" w:rsidRPr="00D41EA7" w:rsidRDefault="00D66A0B" w:rsidP="00D90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поставку оборудования и программного обеспечения для нужд организаций </w:t>
            </w:r>
            <w:proofErr w:type="spellStart"/>
            <w:r>
              <w:rPr>
                <w:sz w:val="28"/>
                <w:szCs w:val="28"/>
              </w:rPr>
              <w:t>Госкорпорации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Росатом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D90F7D" w:rsidRPr="00D41EA7" w:rsidRDefault="00D90F7D" w:rsidP="00D90F7D">
            <w:pPr>
              <w:jc w:val="center"/>
              <w:rPr>
                <w:sz w:val="28"/>
                <w:szCs w:val="28"/>
              </w:rPr>
            </w:pPr>
          </w:p>
          <w:p w:rsidR="00EC7A99" w:rsidRPr="00D41EA7" w:rsidRDefault="002F655D" w:rsidP="00CA7DDF">
            <w:pPr>
              <w:pStyle w:val="20"/>
              <w:tabs>
                <w:tab w:val="center" w:pos="4678"/>
                <w:tab w:val="right" w:pos="9355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«___» </w:t>
            </w:r>
            <w:r w:rsidR="00CA7DDF" w:rsidRPr="00D41EA7">
              <w:rPr>
                <w:szCs w:val="28"/>
              </w:rPr>
              <w:t>_____________</w:t>
            </w:r>
            <w:r>
              <w:rPr>
                <w:szCs w:val="28"/>
              </w:rPr>
              <w:t xml:space="preserve"> </w:t>
            </w:r>
            <w:r w:rsidR="003F2456">
              <w:rPr>
                <w:szCs w:val="28"/>
              </w:rPr>
              <w:t>201</w:t>
            </w:r>
            <w:r w:rsidR="003F2456">
              <w:rPr>
                <w:szCs w:val="28"/>
                <w:lang w:val="en-US"/>
              </w:rPr>
              <w:t>4</w:t>
            </w:r>
            <w:r w:rsidR="005F5036" w:rsidRPr="00D41EA7">
              <w:rPr>
                <w:szCs w:val="28"/>
              </w:rPr>
              <w:t xml:space="preserve">  </w:t>
            </w:r>
            <w:r w:rsidR="009F5966" w:rsidRPr="00D41EA7">
              <w:rPr>
                <w:szCs w:val="28"/>
              </w:rPr>
              <w:t xml:space="preserve">    </w:t>
            </w:r>
            <w:r w:rsidR="005F5036" w:rsidRPr="00D41EA7">
              <w:rPr>
                <w:szCs w:val="28"/>
              </w:rPr>
              <w:t xml:space="preserve">                                                   №__</w:t>
            </w:r>
            <w:r w:rsidR="009F5966" w:rsidRPr="00D41EA7">
              <w:rPr>
                <w:szCs w:val="28"/>
              </w:rPr>
              <w:t>____</w:t>
            </w:r>
            <w:r w:rsidR="00CA7DDF" w:rsidRPr="00D41EA7">
              <w:rPr>
                <w:szCs w:val="28"/>
              </w:rPr>
              <w:t>___</w:t>
            </w:r>
            <w:r w:rsidR="005F5036" w:rsidRPr="00D41EA7">
              <w:rPr>
                <w:szCs w:val="28"/>
              </w:rPr>
              <w:t>____</w:t>
            </w:r>
          </w:p>
        </w:tc>
      </w:tr>
    </w:tbl>
    <w:p w:rsidR="00F33E78" w:rsidRPr="00D41EA7" w:rsidRDefault="00F33E78" w:rsidP="00EC7A99">
      <w:pPr>
        <w:tabs>
          <w:tab w:val="left" w:pos="1080"/>
        </w:tabs>
        <w:jc w:val="both"/>
        <w:rPr>
          <w:b/>
          <w:sz w:val="28"/>
        </w:rPr>
      </w:pPr>
    </w:p>
    <w:p w:rsidR="004E4DDB" w:rsidRDefault="00C74AD3" w:rsidP="004E4DD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Услуги по Лоту №6 (</w:t>
      </w:r>
      <w:r w:rsidR="0098139E">
        <w:rPr>
          <w:sz w:val="28"/>
          <w:szCs w:val="28"/>
        </w:rPr>
        <w:t>Предоставлени</w:t>
      </w:r>
      <w:r>
        <w:rPr>
          <w:sz w:val="28"/>
          <w:szCs w:val="28"/>
        </w:rPr>
        <w:t>е права использования и оказание</w:t>
      </w:r>
      <w:r w:rsidR="0098139E">
        <w:rPr>
          <w:sz w:val="28"/>
          <w:szCs w:val="28"/>
        </w:rPr>
        <w:t xml:space="preserve"> ус</w:t>
      </w:r>
      <w:r w:rsidR="004E4DDB">
        <w:rPr>
          <w:sz w:val="28"/>
          <w:szCs w:val="28"/>
        </w:rPr>
        <w:t xml:space="preserve">луг по технической поддержке </w:t>
      </w:r>
      <w:r w:rsidR="004244C9">
        <w:rPr>
          <w:sz w:val="28"/>
          <w:szCs w:val="28"/>
        </w:rPr>
        <w:t xml:space="preserve">программного обеспечения </w:t>
      </w:r>
      <w:r w:rsidR="004E4DDB">
        <w:rPr>
          <w:sz w:val="28"/>
          <w:szCs w:val="28"/>
          <w:lang w:val="en-US"/>
        </w:rPr>
        <w:t>VMware</w:t>
      </w:r>
      <w:r>
        <w:rPr>
          <w:sz w:val="28"/>
          <w:szCs w:val="28"/>
        </w:rPr>
        <w:t>)</w:t>
      </w:r>
      <w:r w:rsidRPr="00C74AD3">
        <w:rPr>
          <w:sz w:val="28"/>
          <w:szCs w:val="28"/>
        </w:rPr>
        <w:t xml:space="preserve"> </w:t>
      </w:r>
      <w:r w:rsidR="000E62C1">
        <w:rPr>
          <w:sz w:val="28"/>
          <w:szCs w:val="28"/>
        </w:rPr>
        <w:t>указанные в Приложении 1,</w:t>
      </w:r>
      <w:r w:rsidR="000E62C1" w:rsidRPr="00C74AD3">
        <w:rPr>
          <w:sz w:val="28"/>
          <w:szCs w:val="28"/>
        </w:rPr>
        <w:t xml:space="preserve"> </w:t>
      </w:r>
      <w:r>
        <w:rPr>
          <w:sz w:val="28"/>
          <w:szCs w:val="28"/>
        </w:rPr>
        <w:t>закупаются</w:t>
      </w:r>
      <w:r w:rsidR="004E4DDB" w:rsidRPr="004E4DDB">
        <w:rPr>
          <w:sz w:val="28"/>
          <w:szCs w:val="28"/>
        </w:rPr>
        <w:t xml:space="preserve"> </w:t>
      </w:r>
      <w:r>
        <w:rPr>
          <w:sz w:val="28"/>
          <w:szCs w:val="28"/>
        </w:rPr>
        <w:t>исключительно для использования</w:t>
      </w:r>
      <w:r w:rsidR="004E4DDB">
        <w:rPr>
          <w:sz w:val="28"/>
          <w:szCs w:val="28"/>
        </w:rPr>
        <w:t xml:space="preserve"> во взаимодействии с уже </w:t>
      </w:r>
      <w:r>
        <w:rPr>
          <w:sz w:val="28"/>
          <w:szCs w:val="28"/>
        </w:rPr>
        <w:t>имеющимся</w:t>
      </w:r>
      <w:r w:rsidR="004E4DDB">
        <w:rPr>
          <w:sz w:val="28"/>
          <w:szCs w:val="28"/>
        </w:rPr>
        <w:t xml:space="preserve"> программным обеспечением</w:t>
      </w:r>
      <w:r>
        <w:rPr>
          <w:sz w:val="28"/>
          <w:szCs w:val="28"/>
        </w:rPr>
        <w:t xml:space="preserve"> предприятий</w:t>
      </w:r>
      <w:r w:rsidR="004E4DDB">
        <w:rPr>
          <w:sz w:val="28"/>
          <w:szCs w:val="28"/>
        </w:rPr>
        <w:t>.</w:t>
      </w:r>
    </w:p>
    <w:p w:rsidR="004E4DDB" w:rsidRPr="004E4DDB" w:rsidRDefault="004E4DDB" w:rsidP="004E4DD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Приобретение новых лицензий программного обеспечения </w:t>
      </w:r>
      <w:r>
        <w:rPr>
          <w:sz w:val="28"/>
          <w:szCs w:val="28"/>
          <w:lang w:val="en-US"/>
        </w:rPr>
        <w:t>VMware</w:t>
      </w:r>
      <w:r>
        <w:rPr>
          <w:sz w:val="28"/>
          <w:szCs w:val="28"/>
        </w:rPr>
        <w:t xml:space="preserve"> осуществляется для расширения уже существующей инфраструктуры кластера </w:t>
      </w:r>
      <w:r>
        <w:rPr>
          <w:sz w:val="28"/>
          <w:szCs w:val="28"/>
          <w:lang w:val="en-US"/>
        </w:rPr>
        <w:t>VMware</w:t>
      </w:r>
      <w:r w:rsidRPr="004E4DDB">
        <w:rPr>
          <w:sz w:val="28"/>
          <w:szCs w:val="28"/>
        </w:rPr>
        <w:t>.</w:t>
      </w:r>
      <w:r>
        <w:rPr>
          <w:sz w:val="28"/>
          <w:szCs w:val="28"/>
        </w:rPr>
        <w:t xml:space="preserve"> Техническая поддержка требуется для поддержания работоспособности ранее приобретенных лицензий данного программного обеспечения.</w:t>
      </w:r>
    </w:p>
    <w:p w:rsidR="00E22BFC" w:rsidRPr="000739A1" w:rsidRDefault="00234EB5" w:rsidP="00E22BF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 избежание рисков нарушения работоспособности сформированной рабочей инфраструктуры поставка программного обеспечения других производителей</w:t>
      </w:r>
      <w:bookmarkStart w:id="0" w:name="_GoBack"/>
      <w:bookmarkEnd w:id="0"/>
      <w:r w:rsidR="00E22BFC">
        <w:rPr>
          <w:sz w:val="28"/>
          <w:szCs w:val="28"/>
        </w:rPr>
        <w:t xml:space="preserve"> </w:t>
      </w:r>
      <w:r>
        <w:rPr>
          <w:sz w:val="28"/>
          <w:szCs w:val="28"/>
        </w:rPr>
        <w:t>не допускается.</w:t>
      </w:r>
    </w:p>
    <w:p w:rsidR="00A4157E" w:rsidRPr="000739A1" w:rsidRDefault="00A4157E" w:rsidP="001B2B52">
      <w:pPr>
        <w:rPr>
          <w:sz w:val="28"/>
          <w:szCs w:val="28"/>
        </w:rPr>
      </w:pPr>
    </w:p>
    <w:p w:rsidR="000739A1" w:rsidRPr="000739A1" w:rsidRDefault="000739A1" w:rsidP="001B2B52">
      <w:pPr>
        <w:rPr>
          <w:sz w:val="28"/>
          <w:szCs w:val="28"/>
        </w:rPr>
      </w:pPr>
      <w:r w:rsidRPr="000739A1">
        <w:rPr>
          <w:sz w:val="28"/>
          <w:szCs w:val="28"/>
        </w:rPr>
        <w:t>Приложение</w:t>
      </w:r>
      <w:r>
        <w:rPr>
          <w:sz w:val="28"/>
          <w:szCs w:val="28"/>
        </w:rPr>
        <w:t>:</w:t>
      </w:r>
      <w:r w:rsidRPr="000739A1">
        <w:rPr>
          <w:sz w:val="28"/>
          <w:szCs w:val="28"/>
        </w:rPr>
        <w:t xml:space="preserve"> 1. </w:t>
      </w:r>
      <w:r w:rsidR="00137A2E">
        <w:rPr>
          <w:sz w:val="28"/>
          <w:szCs w:val="28"/>
        </w:rPr>
        <w:t>Спецификация на программное обеспечение</w:t>
      </w:r>
      <w:r w:rsidRPr="000739A1">
        <w:rPr>
          <w:sz w:val="28"/>
          <w:szCs w:val="28"/>
        </w:rPr>
        <w:t>.</w:t>
      </w:r>
    </w:p>
    <w:p w:rsidR="00343F63" w:rsidRPr="000739A1" w:rsidRDefault="00343F63" w:rsidP="001B2B52">
      <w:pPr>
        <w:rPr>
          <w:sz w:val="28"/>
          <w:szCs w:val="28"/>
        </w:rPr>
      </w:pPr>
    </w:p>
    <w:p w:rsidR="00343F63" w:rsidRPr="000739A1" w:rsidRDefault="00343F63" w:rsidP="001B2B52">
      <w:pPr>
        <w:rPr>
          <w:sz w:val="28"/>
          <w:szCs w:val="28"/>
        </w:rPr>
      </w:pPr>
    </w:p>
    <w:p w:rsidR="000739A1" w:rsidRPr="000739A1" w:rsidRDefault="000739A1" w:rsidP="000739A1">
      <w:pPr>
        <w:tabs>
          <w:tab w:val="left" w:pos="8222"/>
        </w:tabs>
        <w:jc w:val="both"/>
        <w:rPr>
          <w:sz w:val="28"/>
          <w:szCs w:val="28"/>
        </w:rPr>
      </w:pPr>
      <w:r w:rsidRPr="000739A1">
        <w:rPr>
          <w:sz w:val="28"/>
          <w:szCs w:val="28"/>
        </w:rPr>
        <w:t xml:space="preserve">Заместитель директора </w:t>
      </w:r>
    </w:p>
    <w:p w:rsidR="000739A1" w:rsidRPr="000739A1" w:rsidRDefault="000739A1" w:rsidP="000739A1">
      <w:pPr>
        <w:tabs>
          <w:tab w:val="left" w:pos="8222"/>
        </w:tabs>
        <w:jc w:val="both"/>
        <w:rPr>
          <w:sz w:val="28"/>
          <w:szCs w:val="28"/>
        </w:rPr>
      </w:pPr>
      <w:r w:rsidRPr="000739A1">
        <w:rPr>
          <w:sz w:val="28"/>
          <w:szCs w:val="28"/>
        </w:rPr>
        <w:t xml:space="preserve">департамента информационных </w:t>
      </w:r>
      <w:r>
        <w:rPr>
          <w:sz w:val="28"/>
          <w:szCs w:val="28"/>
        </w:rPr>
        <w:t>технологий  __________</w:t>
      </w:r>
      <w:r w:rsidRPr="000739A1">
        <w:rPr>
          <w:sz w:val="28"/>
          <w:szCs w:val="28"/>
        </w:rPr>
        <w:t>______ А.Б. Козырев</w:t>
      </w:r>
    </w:p>
    <w:p w:rsidR="000739A1" w:rsidRDefault="000739A1" w:rsidP="000739A1">
      <w:pPr>
        <w:rPr>
          <w:sz w:val="28"/>
          <w:szCs w:val="28"/>
        </w:rPr>
      </w:pPr>
    </w:p>
    <w:p w:rsidR="000739A1" w:rsidRPr="000739A1" w:rsidRDefault="000739A1" w:rsidP="000739A1">
      <w:pPr>
        <w:rPr>
          <w:sz w:val="28"/>
          <w:szCs w:val="28"/>
        </w:rPr>
      </w:pPr>
    </w:p>
    <w:p w:rsidR="000739A1" w:rsidRPr="000739A1" w:rsidRDefault="000739A1" w:rsidP="000739A1">
      <w:pPr>
        <w:tabs>
          <w:tab w:val="left" w:pos="8222"/>
        </w:tabs>
        <w:jc w:val="both"/>
        <w:rPr>
          <w:sz w:val="28"/>
          <w:szCs w:val="28"/>
        </w:rPr>
      </w:pPr>
      <w:r w:rsidRPr="000739A1">
        <w:rPr>
          <w:sz w:val="28"/>
          <w:szCs w:val="28"/>
        </w:rPr>
        <w:t xml:space="preserve">Директор </w:t>
      </w:r>
    </w:p>
    <w:p w:rsidR="000739A1" w:rsidRPr="000739A1" w:rsidRDefault="000739A1" w:rsidP="000739A1">
      <w:pPr>
        <w:tabs>
          <w:tab w:val="left" w:pos="8222"/>
        </w:tabs>
        <w:jc w:val="both"/>
        <w:rPr>
          <w:sz w:val="28"/>
          <w:szCs w:val="28"/>
        </w:rPr>
      </w:pPr>
      <w:r w:rsidRPr="000739A1">
        <w:rPr>
          <w:sz w:val="28"/>
          <w:szCs w:val="28"/>
        </w:rPr>
        <w:t>департамента информационных технологий</w:t>
      </w:r>
      <w:r>
        <w:rPr>
          <w:sz w:val="28"/>
          <w:szCs w:val="28"/>
        </w:rPr>
        <w:t xml:space="preserve"> __________</w:t>
      </w:r>
      <w:r w:rsidRPr="000739A1">
        <w:rPr>
          <w:sz w:val="28"/>
          <w:szCs w:val="28"/>
        </w:rPr>
        <w:t>_____ А.В. Чистякова</w:t>
      </w:r>
    </w:p>
    <w:p w:rsidR="00E33A7B" w:rsidRDefault="00E33A7B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0739A1" w:rsidRDefault="000739A1" w:rsidP="000739A1">
      <w:pPr>
        <w:jc w:val="both"/>
        <w:rPr>
          <w:sz w:val="28"/>
          <w:szCs w:val="28"/>
        </w:rPr>
      </w:pPr>
    </w:p>
    <w:p w:rsidR="008A3C0D" w:rsidRDefault="008A3C0D" w:rsidP="000739A1">
      <w:pPr>
        <w:jc w:val="both"/>
        <w:rPr>
          <w:sz w:val="28"/>
          <w:szCs w:val="28"/>
        </w:rPr>
      </w:pPr>
    </w:p>
    <w:p w:rsidR="00EE42AB" w:rsidRDefault="00EE42AB" w:rsidP="00EE42AB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234EB5" w:rsidRDefault="00234EB5" w:rsidP="00EE42AB">
      <w:pPr>
        <w:jc w:val="right"/>
        <w:rPr>
          <w:sz w:val="28"/>
          <w:szCs w:val="28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4353"/>
        <w:gridCol w:w="2143"/>
        <w:gridCol w:w="1256"/>
        <w:gridCol w:w="1073"/>
      </w:tblGrid>
      <w:tr w:rsidR="008A3C0D" w:rsidRPr="007F6D72" w:rsidTr="008A3C0D">
        <w:tc>
          <w:tcPr>
            <w:tcW w:w="376" w:type="pct"/>
            <w:shd w:val="clear" w:color="auto" w:fill="auto"/>
          </w:tcPr>
          <w:p w:rsidR="008A3C0D" w:rsidRPr="007F6D72" w:rsidRDefault="008A3C0D" w:rsidP="00B1653C">
            <w:pPr>
              <w:jc w:val="center"/>
              <w:rPr>
                <w:b/>
                <w:sz w:val="20"/>
                <w:szCs w:val="20"/>
              </w:rPr>
            </w:pPr>
            <w:r w:rsidRPr="007F6D72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7F6D72">
              <w:rPr>
                <w:b/>
                <w:sz w:val="20"/>
                <w:szCs w:val="20"/>
              </w:rPr>
              <w:t>п</w:t>
            </w:r>
            <w:proofErr w:type="gramEnd"/>
            <w:r w:rsidRPr="007F6D72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2281" w:type="pct"/>
          </w:tcPr>
          <w:p w:rsidR="008A3C0D" w:rsidRPr="007F6D72" w:rsidRDefault="008A3C0D" w:rsidP="00B1653C">
            <w:pPr>
              <w:jc w:val="center"/>
              <w:rPr>
                <w:b/>
                <w:sz w:val="20"/>
                <w:szCs w:val="20"/>
              </w:rPr>
            </w:pPr>
            <w:r w:rsidRPr="007F6D72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123" w:type="pct"/>
          </w:tcPr>
          <w:p w:rsidR="008A3C0D" w:rsidRPr="007F6D72" w:rsidRDefault="008A3C0D" w:rsidP="00B165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 производителя</w:t>
            </w:r>
          </w:p>
        </w:tc>
        <w:tc>
          <w:tcPr>
            <w:tcW w:w="658" w:type="pct"/>
          </w:tcPr>
          <w:p w:rsidR="008A3C0D" w:rsidRPr="007F6D72" w:rsidRDefault="008A3C0D" w:rsidP="00B1653C">
            <w:pPr>
              <w:jc w:val="center"/>
              <w:rPr>
                <w:b/>
                <w:sz w:val="20"/>
                <w:szCs w:val="20"/>
              </w:rPr>
            </w:pPr>
            <w:r w:rsidRPr="007F6D72">
              <w:rPr>
                <w:b/>
                <w:sz w:val="20"/>
                <w:szCs w:val="20"/>
              </w:rPr>
              <w:t xml:space="preserve">Срок </w:t>
            </w:r>
            <w:r>
              <w:rPr>
                <w:b/>
                <w:sz w:val="20"/>
                <w:szCs w:val="20"/>
              </w:rPr>
              <w:t>оказания услуг</w:t>
            </w:r>
          </w:p>
        </w:tc>
        <w:tc>
          <w:tcPr>
            <w:tcW w:w="562" w:type="pct"/>
          </w:tcPr>
          <w:p w:rsidR="008A3C0D" w:rsidRPr="007F6D72" w:rsidRDefault="008A3C0D" w:rsidP="00B1653C">
            <w:pPr>
              <w:jc w:val="center"/>
              <w:rPr>
                <w:b/>
                <w:sz w:val="20"/>
                <w:szCs w:val="20"/>
              </w:rPr>
            </w:pPr>
            <w:r w:rsidRPr="007F6D72">
              <w:rPr>
                <w:b/>
                <w:sz w:val="20"/>
                <w:szCs w:val="20"/>
              </w:rPr>
              <w:t>Кол</w:t>
            </w:r>
            <w:r w:rsidRPr="007C3274">
              <w:rPr>
                <w:b/>
                <w:sz w:val="20"/>
                <w:szCs w:val="20"/>
              </w:rPr>
              <w:t>-</w:t>
            </w:r>
            <w:r w:rsidRPr="007F6D72">
              <w:rPr>
                <w:b/>
                <w:sz w:val="20"/>
                <w:szCs w:val="20"/>
              </w:rPr>
              <w:t>во</w:t>
            </w:r>
          </w:p>
        </w:tc>
      </w:tr>
      <w:tr w:rsidR="008A3C0D" w:rsidRPr="007F6D72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1</w:t>
            </w:r>
          </w:p>
        </w:tc>
        <w:tc>
          <w:tcPr>
            <w:tcW w:w="2281" w:type="pct"/>
          </w:tcPr>
          <w:p w:rsidR="008A3C0D" w:rsidRPr="007F6D72" w:rsidRDefault="008A3C0D" w:rsidP="00B1653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Лицензия</w:t>
            </w:r>
            <w:r w:rsidRPr="008D4961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  <w:lang w:val="en-US"/>
              </w:rPr>
              <w:t xml:space="preserve">VMware </w:t>
            </w:r>
            <w:proofErr w:type="spellStart"/>
            <w:r w:rsidRPr="007F6D72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7F6D72">
              <w:rPr>
                <w:sz w:val="20"/>
                <w:szCs w:val="20"/>
                <w:lang w:val="en-US"/>
              </w:rPr>
              <w:t xml:space="preserve"> 5 Enterprise Plus for 1 processor</w:t>
            </w:r>
          </w:p>
        </w:tc>
        <w:tc>
          <w:tcPr>
            <w:tcW w:w="1123" w:type="pct"/>
          </w:tcPr>
          <w:p w:rsidR="008A3C0D" w:rsidRPr="007F6D72" w:rsidRDefault="008A3C0D" w:rsidP="00B1653C">
            <w:pPr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VS5-ENT-PL-C</w:t>
            </w:r>
          </w:p>
        </w:tc>
        <w:tc>
          <w:tcPr>
            <w:tcW w:w="658" w:type="pct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бессрочно</w:t>
            </w:r>
          </w:p>
        </w:tc>
        <w:tc>
          <w:tcPr>
            <w:tcW w:w="562" w:type="pct"/>
            <w:vAlign w:val="center"/>
          </w:tcPr>
          <w:p w:rsidR="008A3C0D" w:rsidRPr="007F6D72" w:rsidRDefault="008A3C0D" w:rsidP="00B1653C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F6D72">
              <w:rPr>
                <w:rFonts w:eastAsia="Calibri"/>
                <w:color w:val="000000"/>
                <w:sz w:val="20"/>
                <w:szCs w:val="20"/>
              </w:rPr>
              <w:t>18</w:t>
            </w:r>
          </w:p>
        </w:tc>
      </w:tr>
      <w:tr w:rsidR="008A3C0D" w:rsidRPr="007F6D72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2</w:t>
            </w:r>
          </w:p>
        </w:tc>
        <w:tc>
          <w:tcPr>
            <w:tcW w:w="2281" w:type="pct"/>
          </w:tcPr>
          <w:p w:rsidR="008A3C0D" w:rsidRPr="007F6D72" w:rsidRDefault="008A3C0D" w:rsidP="00B1653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Лицензия</w:t>
            </w:r>
            <w:r w:rsidRPr="008D4961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  <w:lang w:val="en-US"/>
              </w:rPr>
              <w:t xml:space="preserve">VMware </w:t>
            </w:r>
            <w:r w:rsidRPr="007F6D72">
              <w:rPr>
                <w:sz w:val="20"/>
                <w:szCs w:val="20"/>
                <w:lang w:val="en-US"/>
              </w:rPr>
              <w:cr/>
              <w:t xml:space="preserve">Center Server 5 Standard for </w:t>
            </w:r>
            <w:proofErr w:type="spellStart"/>
            <w:r w:rsidRPr="007F6D72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7F6D72">
              <w:rPr>
                <w:sz w:val="20"/>
                <w:szCs w:val="20"/>
                <w:lang w:val="en-US"/>
              </w:rPr>
              <w:t xml:space="preserve"> 5 (per Instance)</w:t>
            </w:r>
          </w:p>
        </w:tc>
        <w:tc>
          <w:tcPr>
            <w:tcW w:w="1123" w:type="pct"/>
          </w:tcPr>
          <w:p w:rsidR="008A3C0D" w:rsidRPr="007F6D72" w:rsidRDefault="008A3C0D" w:rsidP="00B1653C">
            <w:pPr>
              <w:rPr>
                <w:sz w:val="20"/>
                <w:szCs w:val="20"/>
                <w:lang w:val="en-US"/>
              </w:rPr>
            </w:pPr>
            <w:r w:rsidRPr="007F6D72">
              <w:rPr>
                <w:sz w:val="20"/>
                <w:szCs w:val="20"/>
              </w:rPr>
              <w:t>VCS5-STD-C</w:t>
            </w:r>
          </w:p>
        </w:tc>
        <w:tc>
          <w:tcPr>
            <w:tcW w:w="658" w:type="pct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бессрочно</w:t>
            </w:r>
          </w:p>
        </w:tc>
        <w:tc>
          <w:tcPr>
            <w:tcW w:w="562" w:type="pct"/>
            <w:vAlign w:val="center"/>
          </w:tcPr>
          <w:p w:rsidR="008A3C0D" w:rsidRPr="007F6D72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7F6D72">
              <w:rPr>
                <w:bCs/>
                <w:sz w:val="20"/>
                <w:szCs w:val="20"/>
              </w:rPr>
              <w:t>1</w:t>
            </w:r>
          </w:p>
        </w:tc>
      </w:tr>
      <w:tr w:rsidR="008A3C0D" w:rsidRPr="007F6D72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7F6D72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2281" w:type="pct"/>
          </w:tcPr>
          <w:p w:rsidR="008A3C0D" w:rsidRPr="007F6D72" w:rsidRDefault="008A3C0D" w:rsidP="00B1653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Лицензия</w:t>
            </w:r>
            <w:r w:rsidRPr="008D4961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  <w:lang w:val="en-US"/>
              </w:rPr>
              <w:t xml:space="preserve">VMware </w:t>
            </w:r>
            <w:proofErr w:type="spellStart"/>
            <w:r w:rsidRPr="007F6D72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7F6D72">
              <w:rPr>
                <w:sz w:val="20"/>
                <w:szCs w:val="20"/>
                <w:lang w:val="en-US"/>
              </w:rPr>
              <w:t xml:space="preserve"> 5 Essentials Plus Kit for 3 hosts (Max 2 processors per host)</w:t>
            </w:r>
          </w:p>
        </w:tc>
        <w:tc>
          <w:tcPr>
            <w:tcW w:w="1123" w:type="pct"/>
          </w:tcPr>
          <w:p w:rsidR="008A3C0D" w:rsidRPr="007F6D72" w:rsidRDefault="008A3C0D" w:rsidP="00B1653C">
            <w:pPr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VS5-ESP-KIT-C</w:t>
            </w:r>
          </w:p>
        </w:tc>
        <w:tc>
          <w:tcPr>
            <w:tcW w:w="658" w:type="pct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бессрочно</w:t>
            </w:r>
          </w:p>
        </w:tc>
        <w:tc>
          <w:tcPr>
            <w:tcW w:w="562" w:type="pct"/>
            <w:vAlign w:val="center"/>
          </w:tcPr>
          <w:p w:rsidR="008A3C0D" w:rsidRPr="007F6D72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7F6D72">
              <w:rPr>
                <w:bCs/>
                <w:sz w:val="20"/>
                <w:szCs w:val="20"/>
              </w:rPr>
              <w:t>1</w:t>
            </w:r>
          </w:p>
        </w:tc>
      </w:tr>
      <w:tr w:rsidR="008A3C0D" w:rsidRPr="007F6D72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4</w:t>
            </w:r>
          </w:p>
        </w:tc>
        <w:tc>
          <w:tcPr>
            <w:tcW w:w="2281" w:type="pct"/>
          </w:tcPr>
          <w:p w:rsidR="008A3C0D" w:rsidRPr="007F6D72" w:rsidRDefault="008A3C0D" w:rsidP="00B1653C">
            <w:pPr>
              <w:rPr>
                <w:sz w:val="20"/>
                <w:szCs w:val="20"/>
                <w:lang w:val="en-US"/>
              </w:rPr>
            </w:pPr>
            <w:r w:rsidRPr="007F6D72">
              <w:rPr>
                <w:sz w:val="20"/>
                <w:szCs w:val="20"/>
              </w:rPr>
              <w:t>Техническая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поддержка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на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новые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лицензии</w:t>
            </w:r>
            <w:r w:rsidRPr="007F6D72">
              <w:rPr>
                <w:sz w:val="20"/>
                <w:szCs w:val="20"/>
                <w:lang w:val="en-US"/>
              </w:rPr>
              <w:t xml:space="preserve"> Production Support/Subscription for </w:t>
            </w:r>
            <w:proofErr w:type="spellStart"/>
            <w:r w:rsidRPr="007F6D72">
              <w:rPr>
                <w:sz w:val="20"/>
                <w:szCs w:val="20"/>
                <w:lang w:val="en-US"/>
              </w:rPr>
              <w:t>Vmware</w:t>
            </w:r>
            <w:proofErr w:type="spellEnd"/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F6D72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7F6D72">
              <w:rPr>
                <w:sz w:val="20"/>
                <w:szCs w:val="20"/>
                <w:lang w:val="en-US"/>
              </w:rPr>
              <w:t xml:space="preserve"> 5 Enterprise Plus for 1 processor for 1 year</w:t>
            </w:r>
          </w:p>
        </w:tc>
        <w:tc>
          <w:tcPr>
            <w:tcW w:w="1123" w:type="pct"/>
          </w:tcPr>
          <w:p w:rsidR="008A3C0D" w:rsidRPr="007F6D72" w:rsidRDefault="008A3C0D" w:rsidP="00B1653C">
            <w:pPr>
              <w:rPr>
                <w:sz w:val="20"/>
                <w:szCs w:val="20"/>
                <w:lang w:val="en-US"/>
              </w:rPr>
            </w:pPr>
            <w:r w:rsidRPr="007F6D72">
              <w:rPr>
                <w:sz w:val="20"/>
                <w:szCs w:val="20"/>
                <w:lang w:val="en-US"/>
              </w:rPr>
              <w:t>VS5-ENT-PL-P-SSS-C</w:t>
            </w:r>
          </w:p>
        </w:tc>
        <w:tc>
          <w:tcPr>
            <w:tcW w:w="658" w:type="pct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7F6D72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7F6D72">
              <w:rPr>
                <w:bCs/>
                <w:sz w:val="20"/>
                <w:szCs w:val="20"/>
              </w:rPr>
              <w:t>18</w:t>
            </w:r>
          </w:p>
        </w:tc>
      </w:tr>
      <w:tr w:rsidR="008A3C0D" w:rsidRPr="007F6D72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5</w:t>
            </w:r>
          </w:p>
        </w:tc>
        <w:tc>
          <w:tcPr>
            <w:tcW w:w="2281" w:type="pct"/>
          </w:tcPr>
          <w:p w:rsidR="008A3C0D" w:rsidRPr="007F6D72" w:rsidRDefault="008A3C0D" w:rsidP="00B1653C">
            <w:pPr>
              <w:rPr>
                <w:sz w:val="20"/>
                <w:szCs w:val="20"/>
                <w:lang w:val="en-US"/>
              </w:rPr>
            </w:pPr>
            <w:r w:rsidRPr="007F6D72">
              <w:rPr>
                <w:sz w:val="20"/>
                <w:szCs w:val="20"/>
              </w:rPr>
              <w:t>Техническая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поддержка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на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новые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лицензии</w:t>
            </w:r>
            <w:r w:rsidRPr="007F6D72">
              <w:rPr>
                <w:sz w:val="20"/>
                <w:szCs w:val="20"/>
                <w:lang w:val="en-US"/>
              </w:rPr>
              <w:t xml:space="preserve"> Production Support/Subscription for </w:t>
            </w:r>
            <w:proofErr w:type="spellStart"/>
            <w:r w:rsidRPr="007F6D72">
              <w:rPr>
                <w:sz w:val="20"/>
                <w:szCs w:val="20"/>
                <w:lang w:val="en-US"/>
              </w:rPr>
              <w:t>vCenter</w:t>
            </w:r>
            <w:proofErr w:type="spellEnd"/>
            <w:r w:rsidRPr="007F6D72">
              <w:rPr>
                <w:sz w:val="20"/>
                <w:szCs w:val="20"/>
                <w:lang w:val="en-US"/>
              </w:rPr>
              <w:t xml:space="preserve"> Se</w:t>
            </w:r>
            <w:r w:rsidRPr="007F6D72">
              <w:rPr>
                <w:sz w:val="20"/>
                <w:szCs w:val="20"/>
                <w:lang w:val="en-US"/>
              </w:rPr>
              <w:cr/>
            </w:r>
            <w:proofErr w:type="spellStart"/>
            <w:r w:rsidRPr="007F6D72">
              <w:rPr>
                <w:sz w:val="20"/>
                <w:szCs w:val="20"/>
                <w:lang w:val="en-US"/>
              </w:rPr>
              <w:t>ver</w:t>
            </w:r>
            <w:proofErr w:type="spellEnd"/>
            <w:r w:rsidRPr="007F6D72">
              <w:rPr>
                <w:sz w:val="20"/>
                <w:szCs w:val="20"/>
                <w:lang w:val="en-US"/>
              </w:rPr>
              <w:t xml:space="preserve"> 5 Standard for </w:t>
            </w:r>
            <w:proofErr w:type="spellStart"/>
            <w:r w:rsidRPr="007F6D72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7F6D72">
              <w:rPr>
                <w:sz w:val="20"/>
                <w:szCs w:val="20"/>
                <w:lang w:val="en-US"/>
              </w:rPr>
              <w:t xml:space="preserve"> 5 for 1 year</w:t>
            </w:r>
          </w:p>
        </w:tc>
        <w:tc>
          <w:tcPr>
            <w:tcW w:w="1123" w:type="pct"/>
          </w:tcPr>
          <w:p w:rsidR="008A3C0D" w:rsidRPr="007F6D72" w:rsidRDefault="008A3C0D" w:rsidP="00B1653C">
            <w:pPr>
              <w:rPr>
                <w:sz w:val="20"/>
                <w:szCs w:val="20"/>
                <w:lang w:val="en-US"/>
              </w:rPr>
            </w:pPr>
            <w:r w:rsidRPr="007F6D72">
              <w:rPr>
                <w:sz w:val="20"/>
                <w:szCs w:val="20"/>
                <w:lang w:val="en-US"/>
              </w:rPr>
              <w:t>VCS5-STD-P-SSS-C</w:t>
            </w:r>
          </w:p>
        </w:tc>
        <w:tc>
          <w:tcPr>
            <w:tcW w:w="658" w:type="pct"/>
            <w:vAlign w:val="center"/>
          </w:tcPr>
          <w:p w:rsidR="008A3C0D" w:rsidRDefault="008A3C0D" w:rsidP="00B1653C">
            <w:pPr>
              <w:jc w:val="center"/>
            </w:pPr>
            <w:r w:rsidRPr="0069797F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7F6D72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7F6D72">
              <w:rPr>
                <w:bCs/>
                <w:sz w:val="20"/>
                <w:szCs w:val="20"/>
              </w:rPr>
              <w:t>1</w:t>
            </w:r>
          </w:p>
        </w:tc>
      </w:tr>
      <w:tr w:rsidR="008A3C0D" w:rsidRPr="007F6D72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6</w:t>
            </w:r>
          </w:p>
        </w:tc>
        <w:tc>
          <w:tcPr>
            <w:tcW w:w="2281" w:type="pct"/>
          </w:tcPr>
          <w:p w:rsidR="008A3C0D" w:rsidRPr="007F6D72" w:rsidRDefault="008A3C0D" w:rsidP="00B1653C">
            <w:pPr>
              <w:rPr>
                <w:sz w:val="20"/>
                <w:szCs w:val="20"/>
                <w:lang w:val="en-US"/>
              </w:rPr>
            </w:pPr>
            <w:r w:rsidRPr="007F6D72">
              <w:rPr>
                <w:sz w:val="20"/>
                <w:szCs w:val="20"/>
              </w:rPr>
              <w:t>Техническая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поддержка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на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новые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лицензии</w:t>
            </w:r>
            <w:r w:rsidRPr="007F6D72">
              <w:rPr>
                <w:sz w:val="20"/>
                <w:szCs w:val="20"/>
                <w:lang w:val="en-US"/>
              </w:rPr>
              <w:t xml:space="preserve"> Production Support/Subscription VMware </w:t>
            </w:r>
            <w:proofErr w:type="spellStart"/>
            <w:r w:rsidRPr="007F6D72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7F6D72">
              <w:rPr>
                <w:sz w:val="20"/>
                <w:szCs w:val="20"/>
                <w:lang w:val="en-US"/>
              </w:rPr>
              <w:t xml:space="preserve"> 5 Essentials Plus Kit for 1 year</w:t>
            </w:r>
          </w:p>
        </w:tc>
        <w:tc>
          <w:tcPr>
            <w:tcW w:w="1123" w:type="pct"/>
          </w:tcPr>
          <w:p w:rsidR="008A3C0D" w:rsidRPr="007F6D72" w:rsidRDefault="008A3C0D" w:rsidP="00B1653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VS5-ESP-KIT-P-SS</w:t>
            </w:r>
            <w:r w:rsidRPr="007F6D72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658" w:type="pct"/>
            <w:vAlign w:val="center"/>
          </w:tcPr>
          <w:p w:rsidR="008A3C0D" w:rsidRDefault="008A3C0D" w:rsidP="00B1653C">
            <w:pPr>
              <w:jc w:val="center"/>
            </w:pPr>
            <w:r w:rsidRPr="0069797F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7F6D72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7F6D72">
              <w:rPr>
                <w:bCs/>
                <w:sz w:val="20"/>
                <w:szCs w:val="20"/>
              </w:rPr>
              <w:t>1</w:t>
            </w:r>
          </w:p>
        </w:tc>
      </w:tr>
      <w:tr w:rsidR="008A3C0D" w:rsidRPr="007F6D72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7</w:t>
            </w:r>
          </w:p>
        </w:tc>
        <w:tc>
          <w:tcPr>
            <w:tcW w:w="2281" w:type="pct"/>
          </w:tcPr>
          <w:p w:rsidR="008A3C0D" w:rsidRPr="007F6D72" w:rsidRDefault="008A3C0D" w:rsidP="00B1653C">
            <w:pPr>
              <w:rPr>
                <w:sz w:val="20"/>
                <w:szCs w:val="20"/>
                <w:lang w:val="en-US"/>
              </w:rPr>
            </w:pPr>
            <w:r w:rsidRPr="007F6D72">
              <w:rPr>
                <w:sz w:val="20"/>
                <w:szCs w:val="20"/>
              </w:rPr>
              <w:t>Техническая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поддержка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на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существующие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лицензии</w:t>
            </w:r>
            <w:r w:rsidRPr="007F6D72">
              <w:rPr>
                <w:sz w:val="20"/>
                <w:szCs w:val="20"/>
                <w:lang w:val="en-US"/>
              </w:rPr>
              <w:t xml:space="preserve"> Basic Support/Subscription for VMware </w:t>
            </w:r>
            <w:proofErr w:type="spellStart"/>
            <w:r w:rsidRPr="007F6D72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7F6D72">
              <w:rPr>
                <w:sz w:val="20"/>
                <w:szCs w:val="20"/>
                <w:lang w:val="en-US"/>
              </w:rPr>
              <w:t xml:space="preserve"> 5 Standard for 1 processor for 1 year </w:t>
            </w:r>
            <w:r w:rsidRPr="007F6D72">
              <w:rPr>
                <w:b/>
                <w:sz w:val="20"/>
                <w:szCs w:val="20"/>
                <w:lang w:val="en-US"/>
              </w:rPr>
              <w:t>(</w:t>
            </w:r>
            <w:r w:rsidRPr="007F6D72">
              <w:rPr>
                <w:b/>
                <w:sz w:val="20"/>
                <w:szCs w:val="20"/>
              </w:rPr>
              <w:t>контракт</w:t>
            </w:r>
            <w:r w:rsidRPr="007F6D72">
              <w:rPr>
                <w:b/>
                <w:sz w:val="20"/>
                <w:szCs w:val="20"/>
                <w:lang w:val="en-US"/>
              </w:rPr>
              <w:t xml:space="preserve"> 42101592, EA#111828356, ID Instance 131970411)</w:t>
            </w:r>
          </w:p>
        </w:tc>
        <w:tc>
          <w:tcPr>
            <w:tcW w:w="1123" w:type="pct"/>
          </w:tcPr>
          <w:p w:rsidR="008A3C0D" w:rsidRPr="007F6D72" w:rsidRDefault="008A3C0D" w:rsidP="00B1653C">
            <w:pPr>
              <w:rPr>
                <w:sz w:val="20"/>
                <w:szCs w:val="20"/>
                <w:lang w:val="en-US"/>
              </w:rPr>
            </w:pPr>
            <w:r w:rsidRPr="007F6D72">
              <w:rPr>
                <w:sz w:val="20"/>
                <w:szCs w:val="20"/>
                <w:lang w:val="en-US"/>
              </w:rPr>
              <w:t>VS5-STD-G-SSS-C</w:t>
            </w:r>
          </w:p>
        </w:tc>
        <w:tc>
          <w:tcPr>
            <w:tcW w:w="658" w:type="pct"/>
            <w:vAlign w:val="center"/>
          </w:tcPr>
          <w:p w:rsidR="008A3C0D" w:rsidRDefault="008A3C0D" w:rsidP="00B1653C">
            <w:pPr>
              <w:jc w:val="center"/>
            </w:pPr>
            <w:r w:rsidRPr="0069797F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7F6D72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7F6D72">
              <w:rPr>
                <w:bCs/>
                <w:sz w:val="20"/>
                <w:szCs w:val="20"/>
              </w:rPr>
              <w:t>8</w:t>
            </w:r>
          </w:p>
        </w:tc>
      </w:tr>
      <w:tr w:rsidR="008A3C0D" w:rsidRPr="007F6D72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8</w:t>
            </w:r>
          </w:p>
        </w:tc>
        <w:tc>
          <w:tcPr>
            <w:tcW w:w="2281" w:type="pct"/>
          </w:tcPr>
          <w:p w:rsidR="008A3C0D" w:rsidRPr="007F6D72" w:rsidRDefault="008A3C0D" w:rsidP="00B1653C">
            <w:pPr>
              <w:rPr>
                <w:sz w:val="20"/>
                <w:szCs w:val="20"/>
                <w:lang w:val="en-US"/>
              </w:rPr>
            </w:pPr>
            <w:r w:rsidRPr="007F6D72">
              <w:rPr>
                <w:sz w:val="20"/>
                <w:szCs w:val="20"/>
              </w:rPr>
              <w:t>Техническая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поддержка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на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существующие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лицензии</w:t>
            </w:r>
            <w:r w:rsidRPr="007F6D72">
              <w:rPr>
                <w:sz w:val="20"/>
                <w:szCs w:val="20"/>
                <w:lang w:val="en-US"/>
              </w:rPr>
              <w:t xml:space="preserve"> Basic Support/Subscription for VMware Workstation 10 for Linux and Windows, ESD for 1 year </w:t>
            </w:r>
            <w:r w:rsidRPr="007F6D72">
              <w:rPr>
                <w:b/>
                <w:sz w:val="20"/>
                <w:szCs w:val="20"/>
                <w:lang w:val="en-US"/>
              </w:rPr>
              <w:t>(</w:t>
            </w:r>
            <w:r w:rsidRPr="007F6D72">
              <w:rPr>
                <w:b/>
                <w:sz w:val="20"/>
                <w:szCs w:val="20"/>
              </w:rPr>
              <w:t>контракт</w:t>
            </w:r>
            <w:r w:rsidRPr="007F6D72">
              <w:rPr>
                <w:b/>
                <w:sz w:val="20"/>
                <w:szCs w:val="20"/>
                <w:lang w:val="en-US"/>
              </w:rPr>
              <w:t xml:space="preserve"> 42101592, EA#111828356, ID Instance 143212427)</w:t>
            </w:r>
          </w:p>
        </w:tc>
        <w:tc>
          <w:tcPr>
            <w:tcW w:w="1123" w:type="pct"/>
          </w:tcPr>
          <w:p w:rsidR="008A3C0D" w:rsidRPr="007F6D72" w:rsidRDefault="008A3C0D" w:rsidP="00B1653C">
            <w:pPr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WS-G-SSS-C</w:t>
            </w:r>
          </w:p>
        </w:tc>
        <w:tc>
          <w:tcPr>
            <w:tcW w:w="658" w:type="pct"/>
            <w:vAlign w:val="center"/>
          </w:tcPr>
          <w:p w:rsidR="008A3C0D" w:rsidRDefault="008A3C0D" w:rsidP="00B1653C">
            <w:pPr>
              <w:jc w:val="center"/>
            </w:pPr>
            <w:r w:rsidRPr="00B458A8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7F6D72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7F6D72">
              <w:rPr>
                <w:bCs/>
                <w:sz w:val="20"/>
                <w:szCs w:val="20"/>
              </w:rPr>
              <w:t>12</w:t>
            </w:r>
          </w:p>
        </w:tc>
      </w:tr>
      <w:tr w:rsidR="008A3C0D" w:rsidRPr="007F6D72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9</w:t>
            </w:r>
          </w:p>
        </w:tc>
        <w:tc>
          <w:tcPr>
            <w:tcW w:w="2281" w:type="pct"/>
          </w:tcPr>
          <w:p w:rsidR="008A3C0D" w:rsidRPr="007F6D72" w:rsidRDefault="008A3C0D" w:rsidP="00B1653C">
            <w:pPr>
              <w:rPr>
                <w:sz w:val="20"/>
                <w:szCs w:val="20"/>
                <w:lang w:val="en-US"/>
              </w:rPr>
            </w:pPr>
            <w:r w:rsidRPr="007F6D72">
              <w:rPr>
                <w:sz w:val="20"/>
                <w:szCs w:val="20"/>
              </w:rPr>
              <w:t>Техническая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поддержка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на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существующие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лицензии</w:t>
            </w:r>
            <w:r w:rsidRPr="007F6D72">
              <w:rPr>
                <w:sz w:val="20"/>
                <w:szCs w:val="20"/>
                <w:lang w:val="en-US"/>
              </w:rPr>
              <w:t xml:space="preserve"> Basic Support/Subscription VMware Advanced Acceleration Kit for 6 processors (Includes </w:t>
            </w:r>
            <w:proofErr w:type="spellStart"/>
            <w:r w:rsidRPr="007F6D72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7F6D72">
              <w:rPr>
                <w:sz w:val="20"/>
                <w:szCs w:val="20"/>
                <w:lang w:val="en-US"/>
              </w:rPr>
              <w:t xml:space="preserve"> Advanced for 6 Processors, 1 </w:t>
            </w:r>
            <w:proofErr w:type="spellStart"/>
            <w:r w:rsidRPr="007F6D72">
              <w:rPr>
                <w:sz w:val="20"/>
                <w:szCs w:val="20"/>
                <w:lang w:val="en-US"/>
              </w:rPr>
              <w:t>vCenter</w:t>
            </w:r>
            <w:proofErr w:type="spellEnd"/>
            <w:r w:rsidRPr="007F6D72">
              <w:rPr>
                <w:sz w:val="20"/>
                <w:szCs w:val="20"/>
                <w:lang w:val="en-US"/>
              </w:rPr>
              <w:t xml:space="preserve"> Server Foundation) </w:t>
            </w:r>
            <w:r w:rsidRPr="007F6D72">
              <w:rPr>
                <w:b/>
                <w:sz w:val="20"/>
                <w:szCs w:val="20"/>
                <w:lang w:val="en-US"/>
              </w:rPr>
              <w:t>(</w:t>
            </w:r>
            <w:r w:rsidRPr="007F6D72">
              <w:rPr>
                <w:b/>
                <w:sz w:val="20"/>
                <w:szCs w:val="20"/>
              </w:rPr>
              <w:t>контракт</w:t>
            </w:r>
            <w:r w:rsidRPr="007F6D72">
              <w:rPr>
                <w:b/>
                <w:sz w:val="20"/>
                <w:szCs w:val="20"/>
                <w:lang w:val="en-US"/>
              </w:rPr>
              <w:t xml:space="preserve"> 41623139, EA#111828356, ID Instance 41648757)</w:t>
            </w:r>
          </w:p>
        </w:tc>
        <w:tc>
          <w:tcPr>
            <w:tcW w:w="1123" w:type="pct"/>
          </w:tcPr>
          <w:p w:rsidR="008A3C0D" w:rsidRPr="007F6D72" w:rsidRDefault="008A3C0D" w:rsidP="00B1653C">
            <w:pPr>
              <w:rPr>
                <w:sz w:val="20"/>
                <w:szCs w:val="20"/>
                <w:lang w:val="en-US"/>
              </w:rPr>
            </w:pPr>
            <w:r w:rsidRPr="007F6D72">
              <w:rPr>
                <w:sz w:val="20"/>
                <w:szCs w:val="20"/>
                <w:lang w:val="en-US"/>
              </w:rPr>
              <w:t>VS4-ADV-AK-G-SSS-C</w:t>
            </w:r>
          </w:p>
        </w:tc>
        <w:tc>
          <w:tcPr>
            <w:tcW w:w="658" w:type="pct"/>
            <w:vAlign w:val="center"/>
          </w:tcPr>
          <w:p w:rsidR="008A3C0D" w:rsidRDefault="008A3C0D" w:rsidP="00B1653C">
            <w:pPr>
              <w:jc w:val="center"/>
            </w:pPr>
            <w:r w:rsidRPr="00B458A8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7F6D72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7F6D72">
              <w:rPr>
                <w:bCs/>
                <w:sz w:val="20"/>
                <w:szCs w:val="20"/>
              </w:rPr>
              <w:t>1</w:t>
            </w:r>
          </w:p>
        </w:tc>
      </w:tr>
      <w:tr w:rsidR="008A3C0D" w:rsidRPr="007F6D72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10</w:t>
            </w:r>
          </w:p>
        </w:tc>
        <w:tc>
          <w:tcPr>
            <w:tcW w:w="2281" w:type="pct"/>
          </w:tcPr>
          <w:p w:rsidR="008A3C0D" w:rsidRPr="007F6D72" w:rsidRDefault="008A3C0D" w:rsidP="00B1653C">
            <w:pPr>
              <w:rPr>
                <w:sz w:val="20"/>
                <w:szCs w:val="20"/>
                <w:lang w:val="en-US"/>
              </w:rPr>
            </w:pPr>
            <w:r w:rsidRPr="007F6D72">
              <w:rPr>
                <w:sz w:val="20"/>
                <w:szCs w:val="20"/>
              </w:rPr>
              <w:t>Техническая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поддержка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на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существующие</w:t>
            </w:r>
            <w:r w:rsidRPr="007F6D72">
              <w:rPr>
                <w:sz w:val="20"/>
                <w:szCs w:val="20"/>
                <w:lang w:val="en-US"/>
              </w:rPr>
              <w:t xml:space="preserve"> </w:t>
            </w:r>
            <w:r w:rsidRPr="007F6D72">
              <w:rPr>
                <w:sz w:val="20"/>
                <w:szCs w:val="20"/>
              </w:rPr>
              <w:t>лицензии</w:t>
            </w:r>
            <w:r w:rsidRPr="007F6D72">
              <w:rPr>
                <w:sz w:val="20"/>
                <w:szCs w:val="20"/>
                <w:lang w:val="en-US"/>
              </w:rPr>
              <w:t xml:space="preserve"> Basic Support/Subscription for VMware </w:t>
            </w:r>
            <w:proofErr w:type="spellStart"/>
            <w:r w:rsidRPr="007F6D72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7F6D72">
              <w:rPr>
                <w:sz w:val="20"/>
                <w:szCs w:val="20"/>
                <w:lang w:val="en-US"/>
              </w:rPr>
              <w:t xml:space="preserve"> 5 Enterprise for 1 processor for 1 year </w:t>
            </w:r>
            <w:r w:rsidRPr="007F6D72">
              <w:rPr>
                <w:b/>
                <w:sz w:val="20"/>
                <w:szCs w:val="20"/>
                <w:lang w:val="en-US"/>
              </w:rPr>
              <w:t>(</w:t>
            </w:r>
            <w:r w:rsidRPr="007F6D72">
              <w:rPr>
                <w:b/>
                <w:sz w:val="20"/>
                <w:szCs w:val="20"/>
              </w:rPr>
              <w:t>контракт</w:t>
            </w:r>
            <w:r w:rsidRPr="007F6D72">
              <w:rPr>
                <w:b/>
                <w:sz w:val="20"/>
                <w:szCs w:val="20"/>
                <w:lang w:val="en-US"/>
              </w:rPr>
              <w:t xml:space="preserve"> 41623139, EA#111828356, ID Instance 102918715)</w:t>
            </w:r>
          </w:p>
        </w:tc>
        <w:tc>
          <w:tcPr>
            <w:tcW w:w="1123" w:type="pct"/>
          </w:tcPr>
          <w:p w:rsidR="008A3C0D" w:rsidRPr="007F6D72" w:rsidRDefault="008A3C0D" w:rsidP="00B1653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VS5-N</w:t>
            </w:r>
            <w:r w:rsidRPr="007F6D72">
              <w:rPr>
                <w:sz w:val="20"/>
                <w:szCs w:val="20"/>
                <w:lang w:val="en-US"/>
              </w:rPr>
              <w:t>-G-SSS-C</w:t>
            </w:r>
          </w:p>
        </w:tc>
        <w:tc>
          <w:tcPr>
            <w:tcW w:w="658" w:type="pct"/>
            <w:vAlign w:val="center"/>
          </w:tcPr>
          <w:p w:rsidR="008A3C0D" w:rsidRDefault="008A3C0D" w:rsidP="00B1653C">
            <w:pPr>
              <w:jc w:val="center"/>
            </w:pPr>
            <w:r w:rsidRPr="00B458A8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7F6D72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7F6D72">
              <w:rPr>
                <w:bCs/>
                <w:sz w:val="20"/>
                <w:szCs w:val="20"/>
              </w:rPr>
              <w:t>2</w:t>
            </w:r>
          </w:p>
        </w:tc>
      </w:tr>
      <w:tr w:rsidR="008A3C0D" w:rsidRPr="00E97592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11</w:t>
            </w:r>
          </w:p>
        </w:tc>
        <w:tc>
          <w:tcPr>
            <w:tcW w:w="2281" w:type="pct"/>
          </w:tcPr>
          <w:p w:rsidR="008A3C0D" w:rsidRPr="00E97592" w:rsidRDefault="008A3C0D" w:rsidP="00B1653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Лицензия</w:t>
            </w:r>
            <w:r w:rsidRPr="008D4961">
              <w:rPr>
                <w:sz w:val="20"/>
                <w:szCs w:val="20"/>
                <w:lang w:val="en-US"/>
              </w:rPr>
              <w:t xml:space="preserve"> </w:t>
            </w:r>
            <w:r w:rsidRPr="00E97592">
              <w:rPr>
                <w:sz w:val="20"/>
                <w:szCs w:val="20"/>
                <w:lang w:val="en-US"/>
              </w:rPr>
              <w:t xml:space="preserve">VMware </w:t>
            </w:r>
            <w:proofErr w:type="spellStart"/>
            <w:r w:rsidRPr="00E97592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E97592">
              <w:rPr>
                <w:sz w:val="20"/>
                <w:szCs w:val="20"/>
                <w:lang w:val="en-US"/>
              </w:rPr>
              <w:t xml:space="preserve"> 5 Enterprise Plus for 1 processor</w:t>
            </w:r>
          </w:p>
        </w:tc>
        <w:tc>
          <w:tcPr>
            <w:tcW w:w="1123" w:type="pct"/>
          </w:tcPr>
          <w:p w:rsidR="008A3C0D" w:rsidRPr="00E97592" w:rsidRDefault="008A3C0D" w:rsidP="00B1653C">
            <w:pPr>
              <w:rPr>
                <w:sz w:val="20"/>
                <w:szCs w:val="20"/>
                <w:lang w:val="en-US"/>
              </w:rPr>
            </w:pPr>
            <w:r w:rsidRPr="00E97592">
              <w:rPr>
                <w:sz w:val="20"/>
                <w:szCs w:val="20"/>
                <w:lang w:val="en-US"/>
              </w:rPr>
              <w:t>VS5-ENT-PL-C</w:t>
            </w:r>
          </w:p>
        </w:tc>
        <w:tc>
          <w:tcPr>
            <w:tcW w:w="658" w:type="pct"/>
            <w:vAlign w:val="center"/>
          </w:tcPr>
          <w:p w:rsidR="008A3C0D" w:rsidRDefault="008A3C0D" w:rsidP="00B1653C">
            <w:pPr>
              <w:jc w:val="center"/>
            </w:pPr>
            <w:r w:rsidRPr="00BC48A2">
              <w:rPr>
                <w:sz w:val="20"/>
                <w:szCs w:val="20"/>
              </w:rPr>
              <w:t>бессрочно</w:t>
            </w:r>
          </w:p>
        </w:tc>
        <w:tc>
          <w:tcPr>
            <w:tcW w:w="562" w:type="pct"/>
            <w:vAlign w:val="center"/>
          </w:tcPr>
          <w:p w:rsidR="008A3C0D" w:rsidRPr="00E97592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E97592">
              <w:rPr>
                <w:bCs/>
                <w:sz w:val="20"/>
                <w:szCs w:val="20"/>
              </w:rPr>
              <w:t>18</w:t>
            </w:r>
          </w:p>
        </w:tc>
      </w:tr>
      <w:tr w:rsidR="008A3C0D" w:rsidRPr="002A6132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12</w:t>
            </w:r>
          </w:p>
        </w:tc>
        <w:tc>
          <w:tcPr>
            <w:tcW w:w="2281" w:type="pct"/>
          </w:tcPr>
          <w:p w:rsidR="008A3C0D" w:rsidRPr="00E97592" w:rsidRDefault="008A3C0D" w:rsidP="00B1653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Лицензия</w:t>
            </w:r>
            <w:r w:rsidRPr="008D4961">
              <w:rPr>
                <w:sz w:val="20"/>
                <w:szCs w:val="20"/>
                <w:lang w:val="en-US"/>
              </w:rPr>
              <w:t xml:space="preserve"> </w:t>
            </w:r>
            <w:r w:rsidRPr="00E97592">
              <w:rPr>
                <w:sz w:val="20"/>
                <w:szCs w:val="20"/>
                <w:lang w:val="en-US"/>
              </w:rPr>
              <w:t xml:space="preserve">VMware </w:t>
            </w:r>
            <w:proofErr w:type="spellStart"/>
            <w:r w:rsidRPr="00E97592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E97592">
              <w:rPr>
                <w:sz w:val="20"/>
                <w:szCs w:val="20"/>
                <w:lang w:val="en-US"/>
              </w:rPr>
              <w:t xml:space="preserve"> with Operations Management Enterprise Plus Acceleration Kit for 6 processors</w:t>
            </w:r>
          </w:p>
        </w:tc>
        <w:tc>
          <w:tcPr>
            <w:tcW w:w="1123" w:type="pct"/>
          </w:tcPr>
          <w:p w:rsidR="008A3C0D" w:rsidRPr="00E97592" w:rsidRDefault="008A3C0D" w:rsidP="00B1653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VS5-V</w:t>
            </w:r>
            <w:r w:rsidRPr="00E97592">
              <w:rPr>
                <w:sz w:val="20"/>
                <w:szCs w:val="20"/>
                <w:lang w:val="en-US"/>
              </w:rPr>
              <w:t>EPL-AK-C</w:t>
            </w:r>
          </w:p>
        </w:tc>
        <w:tc>
          <w:tcPr>
            <w:tcW w:w="658" w:type="pct"/>
            <w:vAlign w:val="center"/>
          </w:tcPr>
          <w:p w:rsidR="008A3C0D" w:rsidRDefault="008A3C0D" w:rsidP="00B1653C">
            <w:pPr>
              <w:jc w:val="center"/>
            </w:pPr>
            <w:r w:rsidRPr="00BC48A2">
              <w:rPr>
                <w:sz w:val="20"/>
                <w:szCs w:val="20"/>
              </w:rPr>
              <w:t>бессрочно</w:t>
            </w:r>
          </w:p>
        </w:tc>
        <w:tc>
          <w:tcPr>
            <w:tcW w:w="562" w:type="pct"/>
            <w:vAlign w:val="center"/>
          </w:tcPr>
          <w:p w:rsidR="008A3C0D" w:rsidRPr="002A6132" w:rsidRDefault="008A3C0D" w:rsidP="00B1653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</w:t>
            </w:r>
          </w:p>
        </w:tc>
      </w:tr>
      <w:tr w:rsidR="008A3C0D" w:rsidRPr="00E97592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13</w:t>
            </w:r>
          </w:p>
        </w:tc>
        <w:tc>
          <w:tcPr>
            <w:tcW w:w="2281" w:type="pct"/>
          </w:tcPr>
          <w:p w:rsidR="008A3C0D" w:rsidRPr="00E97592" w:rsidRDefault="008A3C0D" w:rsidP="00B1653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Лицензия</w:t>
            </w:r>
            <w:r w:rsidRPr="008D4961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VMware</w:t>
            </w:r>
            <w:r w:rsidRPr="00E97592">
              <w:rPr>
                <w:sz w:val="20"/>
                <w:szCs w:val="20"/>
                <w:lang w:val="en-US"/>
              </w:rPr>
              <w:t xml:space="preserve"> Horizon View </w:t>
            </w:r>
            <w:proofErr w:type="spellStart"/>
            <w:r w:rsidRPr="00E97592">
              <w:rPr>
                <w:sz w:val="20"/>
                <w:szCs w:val="20"/>
                <w:lang w:val="en-US"/>
              </w:rPr>
              <w:t>Standart</w:t>
            </w:r>
            <w:proofErr w:type="spellEnd"/>
            <w:r w:rsidRPr="00E97592">
              <w:rPr>
                <w:sz w:val="20"/>
                <w:szCs w:val="20"/>
                <w:lang w:val="en-US"/>
              </w:rPr>
              <w:t xml:space="preserve"> Edition: 10 Pack (CCU)</w:t>
            </w:r>
          </w:p>
        </w:tc>
        <w:tc>
          <w:tcPr>
            <w:tcW w:w="1123" w:type="pct"/>
          </w:tcPr>
          <w:p w:rsidR="008A3C0D" w:rsidRPr="00E97592" w:rsidRDefault="008A3C0D" w:rsidP="00B1653C">
            <w:pPr>
              <w:rPr>
                <w:sz w:val="20"/>
                <w:szCs w:val="20"/>
                <w:lang w:val="en-US"/>
              </w:rPr>
            </w:pPr>
            <w:r w:rsidRPr="00E97592">
              <w:rPr>
                <w:sz w:val="20"/>
                <w:szCs w:val="20"/>
                <w:lang w:val="en-US"/>
              </w:rPr>
              <w:t>HZ-STD-10-C</w:t>
            </w:r>
          </w:p>
        </w:tc>
        <w:tc>
          <w:tcPr>
            <w:tcW w:w="658" w:type="pct"/>
            <w:vAlign w:val="center"/>
          </w:tcPr>
          <w:p w:rsidR="008A3C0D" w:rsidRDefault="008A3C0D" w:rsidP="00B1653C">
            <w:pPr>
              <w:jc w:val="center"/>
            </w:pPr>
            <w:r w:rsidRPr="00BC48A2">
              <w:rPr>
                <w:sz w:val="20"/>
                <w:szCs w:val="20"/>
              </w:rPr>
              <w:t>бессрочно</w:t>
            </w:r>
          </w:p>
        </w:tc>
        <w:tc>
          <w:tcPr>
            <w:tcW w:w="562" w:type="pct"/>
            <w:vAlign w:val="center"/>
          </w:tcPr>
          <w:p w:rsidR="008A3C0D" w:rsidRPr="00E97592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E97592">
              <w:rPr>
                <w:bCs/>
                <w:sz w:val="20"/>
                <w:szCs w:val="20"/>
              </w:rPr>
              <w:t>1</w:t>
            </w:r>
          </w:p>
        </w:tc>
      </w:tr>
      <w:tr w:rsidR="008A3C0D" w:rsidRPr="00E97592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14</w:t>
            </w:r>
          </w:p>
        </w:tc>
        <w:tc>
          <w:tcPr>
            <w:tcW w:w="2281" w:type="pct"/>
          </w:tcPr>
          <w:p w:rsidR="008A3C0D" w:rsidRPr="008A3C0D" w:rsidRDefault="008A3C0D" w:rsidP="00B1653C">
            <w:pPr>
              <w:rPr>
                <w:sz w:val="20"/>
                <w:szCs w:val="20"/>
                <w:lang w:val="en-US"/>
              </w:rPr>
            </w:pPr>
            <w:r w:rsidRPr="00E97592">
              <w:rPr>
                <w:sz w:val="20"/>
                <w:szCs w:val="20"/>
              </w:rPr>
              <w:t>Техническая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E97592">
              <w:rPr>
                <w:sz w:val="20"/>
                <w:szCs w:val="20"/>
              </w:rPr>
              <w:t>поддержка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E97592">
              <w:rPr>
                <w:sz w:val="20"/>
                <w:szCs w:val="20"/>
              </w:rPr>
              <w:t>на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E97592">
              <w:rPr>
                <w:sz w:val="20"/>
                <w:szCs w:val="20"/>
              </w:rPr>
              <w:t>новые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E97592">
              <w:rPr>
                <w:sz w:val="20"/>
                <w:szCs w:val="20"/>
              </w:rPr>
              <w:t>лицензии</w:t>
            </w:r>
            <w:r w:rsidRPr="008A3C0D">
              <w:rPr>
                <w:sz w:val="20"/>
                <w:szCs w:val="20"/>
                <w:lang w:val="en-US"/>
              </w:rPr>
              <w:t xml:space="preserve"> Production Support/Subscription for VMware </w:t>
            </w:r>
            <w:proofErr w:type="spellStart"/>
            <w:r w:rsidRPr="008A3C0D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8A3C0D">
              <w:rPr>
                <w:sz w:val="20"/>
                <w:szCs w:val="20"/>
                <w:lang w:val="en-US"/>
              </w:rPr>
              <w:t xml:space="preserve"> 5 Enterprise Plus for 1 processor for 1 year</w:t>
            </w:r>
          </w:p>
        </w:tc>
        <w:tc>
          <w:tcPr>
            <w:tcW w:w="1123" w:type="pct"/>
          </w:tcPr>
          <w:p w:rsidR="008A3C0D" w:rsidRPr="00E97592" w:rsidRDefault="008A3C0D" w:rsidP="00B1653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VS-</w:t>
            </w:r>
            <w:r w:rsidRPr="00E97592">
              <w:rPr>
                <w:sz w:val="20"/>
                <w:szCs w:val="20"/>
                <w:lang w:val="en-US"/>
              </w:rPr>
              <w:t>NT-PL-P-SSS-C</w:t>
            </w:r>
          </w:p>
        </w:tc>
        <w:tc>
          <w:tcPr>
            <w:tcW w:w="658" w:type="pct"/>
            <w:vAlign w:val="center"/>
          </w:tcPr>
          <w:p w:rsidR="008A3C0D" w:rsidRDefault="008A3C0D" w:rsidP="00B1653C">
            <w:pPr>
              <w:jc w:val="center"/>
            </w:pPr>
            <w:r w:rsidRPr="000E31A7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E97592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E97592">
              <w:rPr>
                <w:bCs/>
                <w:sz w:val="20"/>
                <w:szCs w:val="20"/>
              </w:rPr>
              <w:t>18</w:t>
            </w:r>
          </w:p>
        </w:tc>
      </w:tr>
      <w:tr w:rsidR="008A3C0D" w:rsidRPr="00E97592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15</w:t>
            </w:r>
          </w:p>
        </w:tc>
        <w:tc>
          <w:tcPr>
            <w:tcW w:w="2281" w:type="pct"/>
          </w:tcPr>
          <w:p w:rsidR="008A3C0D" w:rsidRPr="008A3C0D" w:rsidRDefault="008A3C0D" w:rsidP="00B1653C">
            <w:pPr>
              <w:rPr>
                <w:sz w:val="20"/>
                <w:szCs w:val="20"/>
                <w:lang w:val="en-US"/>
              </w:rPr>
            </w:pPr>
            <w:r w:rsidRPr="00E97592">
              <w:rPr>
                <w:sz w:val="20"/>
                <w:szCs w:val="20"/>
              </w:rPr>
              <w:t>Техническая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E97592">
              <w:rPr>
                <w:sz w:val="20"/>
                <w:szCs w:val="20"/>
              </w:rPr>
              <w:t>поддержка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E97592">
              <w:rPr>
                <w:sz w:val="20"/>
                <w:szCs w:val="20"/>
              </w:rPr>
              <w:t>на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E97592">
              <w:rPr>
                <w:sz w:val="20"/>
                <w:szCs w:val="20"/>
              </w:rPr>
              <w:t>новые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E97592">
              <w:rPr>
                <w:sz w:val="20"/>
                <w:szCs w:val="20"/>
              </w:rPr>
              <w:t>лицензии</w:t>
            </w:r>
            <w:r w:rsidRPr="008A3C0D">
              <w:rPr>
                <w:sz w:val="20"/>
                <w:szCs w:val="20"/>
                <w:lang w:val="en-US"/>
              </w:rPr>
              <w:t xml:space="preserve"> Production Support/Subscription VMware </w:t>
            </w:r>
            <w:proofErr w:type="spellStart"/>
            <w:r w:rsidRPr="008A3C0D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8A3C0D">
              <w:rPr>
                <w:sz w:val="20"/>
                <w:szCs w:val="20"/>
                <w:lang w:val="en-US"/>
              </w:rPr>
              <w:t xml:space="preserve"> with Operations Management Enterprise Plus Acceleration Kit for 6 processors for 1 year</w:t>
            </w:r>
          </w:p>
        </w:tc>
        <w:tc>
          <w:tcPr>
            <w:tcW w:w="1123" w:type="pct"/>
          </w:tcPr>
          <w:p w:rsidR="008A3C0D" w:rsidRPr="00E97592" w:rsidRDefault="008A3C0D" w:rsidP="00B1653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VS5-V</w:t>
            </w:r>
            <w:r w:rsidRPr="00E97592">
              <w:rPr>
                <w:sz w:val="20"/>
                <w:szCs w:val="20"/>
                <w:lang w:val="en-US"/>
              </w:rPr>
              <w:t>EPL-AK-P-SSS-C</w:t>
            </w:r>
          </w:p>
        </w:tc>
        <w:tc>
          <w:tcPr>
            <w:tcW w:w="658" w:type="pct"/>
            <w:vAlign w:val="center"/>
          </w:tcPr>
          <w:p w:rsidR="008A3C0D" w:rsidRDefault="008A3C0D" w:rsidP="00B1653C">
            <w:pPr>
              <w:jc w:val="center"/>
            </w:pPr>
            <w:r w:rsidRPr="000E31A7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E97592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E97592">
              <w:rPr>
                <w:bCs/>
                <w:sz w:val="20"/>
                <w:szCs w:val="20"/>
              </w:rPr>
              <w:t>1</w:t>
            </w:r>
          </w:p>
        </w:tc>
      </w:tr>
      <w:tr w:rsidR="008A3C0D" w:rsidRPr="00E97592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16</w:t>
            </w:r>
          </w:p>
        </w:tc>
        <w:tc>
          <w:tcPr>
            <w:tcW w:w="2281" w:type="pct"/>
          </w:tcPr>
          <w:p w:rsidR="008A3C0D" w:rsidRPr="008A3C0D" w:rsidRDefault="008A3C0D" w:rsidP="00B1653C">
            <w:pPr>
              <w:rPr>
                <w:sz w:val="20"/>
                <w:szCs w:val="20"/>
                <w:lang w:val="en-US"/>
              </w:rPr>
            </w:pPr>
            <w:r w:rsidRPr="00E97592">
              <w:rPr>
                <w:sz w:val="20"/>
                <w:szCs w:val="20"/>
              </w:rPr>
              <w:t>Техническая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E97592">
              <w:rPr>
                <w:sz w:val="20"/>
                <w:szCs w:val="20"/>
              </w:rPr>
              <w:t>поддержка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E97592">
              <w:rPr>
                <w:sz w:val="20"/>
                <w:szCs w:val="20"/>
              </w:rPr>
              <w:t>на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proofErr w:type="gramStart"/>
            <w:r w:rsidRPr="00E97592">
              <w:rPr>
                <w:sz w:val="20"/>
                <w:szCs w:val="20"/>
              </w:rPr>
              <w:t>новые</w:t>
            </w:r>
            <w:proofErr w:type="gramEnd"/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E97592">
              <w:rPr>
                <w:sz w:val="20"/>
                <w:szCs w:val="20"/>
              </w:rPr>
              <w:t>лице</w:t>
            </w:r>
            <w:r w:rsidRPr="008A3C0D">
              <w:rPr>
                <w:sz w:val="20"/>
                <w:szCs w:val="20"/>
                <w:lang w:val="en-US"/>
              </w:rPr>
              <w:cr/>
            </w:r>
            <w:proofErr w:type="spellStart"/>
            <w:r w:rsidRPr="00E97592">
              <w:rPr>
                <w:sz w:val="20"/>
                <w:szCs w:val="20"/>
              </w:rPr>
              <w:t>зии</w:t>
            </w:r>
            <w:proofErr w:type="spellEnd"/>
            <w:r w:rsidRPr="008A3C0D">
              <w:rPr>
                <w:sz w:val="20"/>
                <w:szCs w:val="20"/>
                <w:lang w:val="en-US"/>
              </w:rPr>
              <w:t xml:space="preserve"> Production Support/Subscription VMware Horizon View Standard Edition: 10 Pack (CCU) for 1 year</w:t>
            </w:r>
          </w:p>
        </w:tc>
        <w:tc>
          <w:tcPr>
            <w:tcW w:w="1123" w:type="pct"/>
          </w:tcPr>
          <w:p w:rsidR="008A3C0D" w:rsidRPr="00E97592" w:rsidRDefault="008A3C0D" w:rsidP="00B1653C">
            <w:pPr>
              <w:rPr>
                <w:sz w:val="20"/>
                <w:szCs w:val="20"/>
                <w:lang w:val="en-US"/>
              </w:rPr>
            </w:pPr>
            <w:r w:rsidRPr="00E97592">
              <w:rPr>
                <w:sz w:val="20"/>
                <w:szCs w:val="20"/>
                <w:lang w:val="en-US"/>
              </w:rPr>
              <w:t>HZ-STD-10-P-SSS-C</w:t>
            </w:r>
          </w:p>
        </w:tc>
        <w:tc>
          <w:tcPr>
            <w:tcW w:w="658" w:type="pct"/>
            <w:vAlign w:val="center"/>
          </w:tcPr>
          <w:p w:rsidR="008A3C0D" w:rsidRDefault="008A3C0D" w:rsidP="00B1653C">
            <w:pPr>
              <w:jc w:val="center"/>
            </w:pPr>
            <w:r w:rsidRPr="000E31A7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E97592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E97592">
              <w:rPr>
                <w:bCs/>
                <w:sz w:val="20"/>
                <w:szCs w:val="20"/>
              </w:rPr>
              <w:t>1</w:t>
            </w:r>
          </w:p>
        </w:tc>
      </w:tr>
      <w:tr w:rsidR="008A3C0D" w:rsidRPr="00E97592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2281" w:type="pct"/>
          </w:tcPr>
          <w:p w:rsidR="008A3C0D" w:rsidRPr="008A3C0D" w:rsidRDefault="008A3C0D" w:rsidP="00B1653C">
            <w:pPr>
              <w:rPr>
                <w:sz w:val="20"/>
                <w:szCs w:val="20"/>
                <w:lang w:val="en-US"/>
              </w:rPr>
            </w:pPr>
            <w:r w:rsidRPr="00E97592">
              <w:rPr>
                <w:sz w:val="20"/>
                <w:szCs w:val="20"/>
              </w:rPr>
              <w:t>Техническая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E97592">
              <w:rPr>
                <w:sz w:val="20"/>
                <w:szCs w:val="20"/>
              </w:rPr>
              <w:t>поддержка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E97592">
              <w:rPr>
                <w:sz w:val="20"/>
                <w:szCs w:val="20"/>
              </w:rPr>
              <w:t>на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E97592">
              <w:rPr>
                <w:sz w:val="20"/>
                <w:szCs w:val="20"/>
              </w:rPr>
              <w:t>существующие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E97592">
              <w:rPr>
                <w:sz w:val="20"/>
                <w:szCs w:val="20"/>
              </w:rPr>
              <w:t>лицензии</w:t>
            </w:r>
            <w:r w:rsidRPr="008A3C0D">
              <w:rPr>
                <w:sz w:val="20"/>
                <w:szCs w:val="20"/>
                <w:lang w:val="en-US"/>
              </w:rPr>
              <w:t xml:space="preserve"> Basic Support/Subscription for VMware </w:t>
            </w:r>
            <w:proofErr w:type="spellStart"/>
            <w:r w:rsidRPr="008A3C0D">
              <w:rPr>
                <w:sz w:val="20"/>
                <w:szCs w:val="20"/>
                <w:lang w:val="en-US"/>
              </w:rPr>
              <w:t>vCenter</w:t>
            </w:r>
            <w:proofErr w:type="spellEnd"/>
            <w:r w:rsidRPr="008A3C0D">
              <w:rPr>
                <w:sz w:val="20"/>
                <w:szCs w:val="20"/>
                <w:lang w:val="en-US"/>
              </w:rPr>
              <w:t xml:space="preserve"> Server 5 Standard for </w:t>
            </w:r>
            <w:proofErr w:type="spellStart"/>
            <w:r w:rsidRPr="008A3C0D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8A3C0D">
              <w:rPr>
                <w:sz w:val="20"/>
                <w:szCs w:val="20"/>
                <w:lang w:val="en-US"/>
              </w:rPr>
              <w:t xml:space="preserve"> 5 (Per Instance) for 3 years (</w:t>
            </w:r>
            <w:r w:rsidRPr="00E97592">
              <w:rPr>
                <w:sz w:val="20"/>
                <w:szCs w:val="20"/>
              </w:rPr>
              <w:t>контракт</w:t>
            </w:r>
            <w:r w:rsidRPr="008A3C0D">
              <w:rPr>
                <w:sz w:val="20"/>
                <w:szCs w:val="20"/>
                <w:lang w:val="en-US"/>
              </w:rPr>
              <w:t xml:space="preserve"> 42143403, EA#917304275, ID Instance 133935021)</w:t>
            </w:r>
          </w:p>
        </w:tc>
        <w:tc>
          <w:tcPr>
            <w:tcW w:w="1123" w:type="pct"/>
          </w:tcPr>
          <w:p w:rsidR="008A3C0D" w:rsidRPr="00E97592" w:rsidRDefault="008A3C0D" w:rsidP="00B1653C">
            <w:pPr>
              <w:rPr>
                <w:sz w:val="20"/>
                <w:szCs w:val="20"/>
                <w:lang w:val="en-US"/>
              </w:rPr>
            </w:pPr>
            <w:r w:rsidRPr="00E97592">
              <w:rPr>
                <w:sz w:val="20"/>
                <w:szCs w:val="20"/>
                <w:lang w:val="en-US"/>
              </w:rPr>
              <w:t>VCS5-STD-3G-SSS-C</w:t>
            </w:r>
          </w:p>
        </w:tc>
        <w:tc>
          <w:tcPr>
            <w:tcW w:w="658" w:type="pct"/>
            <w:vAlign w:val="center"/>
          </w:tcPr>
          <w:p w:rsidR="008A3C0D" w:rsidRPr="00E97592" w:rsidRDefault="008A3C0D" w:rsidP="00B16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года</w:t>
            </w:r>
          </w:p>
        </w:tc>
        <w:tc>
          <w:tcPr>
            <w:tcW w:w="562" w:type="pct"/>
            <w:vAlign w:val="center"/>
          </w:tcPr>
          <w:p w:rsidR="008A3C0D" w:rsidRPr="00E97592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E97592">
              <w:rPr>
                <w:bCs/>
                <w:sz w:val="20"/>
                <w:szCs w:val="20"/>
              </w:rPr>
              <w:t>1</w:t>
            </w:r>
          </w:p>
        </w:tc>
      </w:tr>
      <w:tr w:rsidR="008A3C0D" w:rsidRPr="00E97592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18</w:t>
            </w:r>
          </w:p>
        </w:tc>
        <w:tc>
          <w:tcPr>
            <w:tcW w:w="2281" w:type="pct"/>
          </w:tcPr>
          <w:p w:rsidR="008A3C0D" w:rsidRPr="008A3C0D" w:rsidRDefault="008A3C0D" w:rsidP="00B1653C">
            <w:pPr>
              <w:rPr>
                <w:sz w:val="20"/>
                <w:szCs w:val="20"/>
                <w:lang w:val="en-US"/>
              </w:rPr>
            </w:pPr>
            <w:r w:rsidRPr="00E97592">
              <w:rPr>
                <w:sz w:val="20"/>
                <w:szCs w:val="20"/>
              </w:rPr>
              <w:t>Техническая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E97592">
              <w:rPr>
                <w:sz w:val="20"/>
                <w:szCs w:val="20"/>
              </w:rPr>
              <w:t>поддержка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E97592">
              <w:rPr>
                <w:sz w:val="20"/>
                <w:szCs w:val="20"/>
              </w:rPr>
              <w:t>на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E97592">
              <w:rPr>
                <w:sz w:val="20"/>
                <w:szCs w:val="20"/>
              </w:rPr>
              <w:t>существующие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E97592">
              <w:rPr>
                <w:sz w:val="20"/>
                <w:szCs w:val="20"/>
              </w:rPr>
              <w:t>лицензии</w:t>
            </w:r>
            <w:r w:rsidRPr="008A3C0D">
              <w:rPr>
                <w:sz w:val="20"/>
                <w:szCs w:val="20"/>
                <w:lang w:val="en-US"/>
              </w:rPr>
              <w:t xml:space="preserve"> Basic Support/Subscription for VMware </w:t>
            </w:r>
            <w:proofErr w:type="spellStart"/>
            <w:r w:rsidRPr="008A3C0D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8A3C0D">
              <w:rPr>
                <w:sz w:val="20"/>
                <w:szCs w:val="20"/>
                <w:lang w:val="en-US"/>
              </w:rPr>
              <w:t xml:space="preserve"> 5 Standard for 1 processor for 3 years (</w:t>
            </w:r>
            <w:r w:rsidRPr="00E97592">
              <w:rPr>
                <w:sz w:val="20"/>
                <w:szCs w:val="20"/>
              </w:rPr>
              <w:t>контракт</w:t>
            </w:r>
            <w:r w:rsidRPr="008A3C0D">
              <w:rPr>
                <w:sz w:val="20"/>
                <w:szCs w:val="20"/>
                <w:lang w:val="en-US"/>
              </w:rPr>
              <w:t xml:space="preserve"> 42143403, EA#917304275, ID Instance 133935259)</w:t>
            </w:r>
          </w:p>
        </w:tc>
        <w:tc>
          <w:tcPr>
            <w:tcW w:w="1123" w:type="pct"/>
          </w:tcPr>
          <w:p w:rsidR="008A3C0D" w:rsidRPr="00E97592" w:rsidRDefault="008A3C0D" w:rsidP="00B1653C">
            <w:pPr>
              <w:rPr>
                <w:sz w:val="20"/>
                <w:szCs w:val="20"/>
                <w:lang w:val="en-US"/>
              </w:rPr>
            </w:pPr>
            <w:r w:rsidRPr="00E97592">
              <w:rPr>
                <w:sz w:val="20"/>
                <w:szCs w:val="20"/>
                <w:lang w:val="en-US"/>
              </w:rPr>
              <w:t>VS5-STD-3G-SSS-C</w:t>
            </w:r>
          </w:p>
        </w:tc>
        <w:tc>
          <w:tcPr>
            <w:tcW w:w="658" w:type="pct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 года</w:t>
            </w:r>
          </w:p>
        </w:tc>
        <w:tc>
          <w:tcPr>
            <w:tcW w:w="562" w:type="pct"/>
            <w:vAlign w:val="center"/>
          </w:tcPr>
          <w:p w:rsidR="008A3C0D" w:rsidRPr="00E97592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E97592">
              <w:rPr>
                <w:bCs/>
                <w:sz w:val="20"/>
                <w:szCs w:val="20"/>
              </w:rPr>
              <w:t>4</w:t>
            </w:r>
          </w:p>
        </w:tc>
      </w:tr>
      <w:tr w:rsidR="008A3C0D" w:rsidRPr="0071778C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19</w:t>
            </w:r>
          </w:p>
        </w:tc>
        <w:tc>
          <w:tcPr>
            <w:tcW w:w="2281" w:type="pct"/>
          </w:tcPr>
          <w:p w:rsidR="008A3C0D" w:rsidRPr="0071778C" w:rsidRDefault="008A3C0D" w:rsidP="00B1653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Лицензия</w:t>
            </w:r>
            <w:r w:rsidRPr="008D4961">
              <w:rPr>
                <w:sz w:val="20"/>
                <w:szCs w:val="20"/>
                <w:lang w:val="en-US"/>
              </w:rPr>
              <w:t xml:space="preserve"> </w:t>
            </w:r>
            <w:r w:rsidRPr="0071778C">
              <w:rPr>
                <w:sz w:val="20"/>
                <w:szCs w:val="20"/>
                <w:lang w:val="en-US"/>
              </w:rPr>
              <w:t xml:space="preserve">VMware </w:t>
            </w:r>
            <w:proofErr w:type="spellStart"/>
            <w:r w:rsidRPr="0071778C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71778C">
              <w:rPr>
                <w:sz w:val="20"/>
                <w:szCs w:val="20"/>
                <w:lang w:val="en-US"/>
              </w:rPr>
              <w:t xml:space="preserve"> with Operations Management Enterprise Plus for 1 processor</w:t>
            </w:r>
          </w:p>
        </w:tc>
        <w:tc>
          <w:tcPr>
            <w:tcW w:w="1123" w:type="pct"/>
          </w:tcPr>
          <w:p w:rsidR="008A3C0D" w:rsidRPr="0071778C" w:rsidRDefault="008A3C0D" w:rsidP="00B1653C">
            <w:pPr>
              <w:rPr>
                <w:sz w:val="20"/>
                <w:szCs w:val="20"/>
                <w:lang w:val="en-US"/>
              </w:rPr>
            </w:pPr>
            <w:r w:rsidRPr="0071778C">
              <w:rPr>
                <w:sz w:val="20"/>
                <w:szCs w:val="20"/>
                <w:lang w:val="en-US"/>
              </w:rPr>
              <w:t>VS5-OEPL-C</w:t>
            </w:r>
          </w:p>
        </w:tc>
        <w:tc>
          <w:tcPr>
            <w:tcW w:w="658" w:type="pct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BC48A2">
              <w:rPr>
                <w:sz w:val="20"/>
                <w:szCs w:val="20"/>
              </w:rPr>
              <w:t>бессрочно</w:t>
            </w:r>
          </w:p>
        </w:tc>
        <w:tc>
          <w:tcPr>
            <w:tcW w:w="562" w:type="pct"/>
            <w:vAlign w:val="center"/>
          </w:tcPr>
          <w:p w:rsidR="008A3C0D" w:rsidRPr="0071778C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71778C">
              <w:rPr>
                <w:bCs/>
                <w:sz w:val="20"/>
                <w:szCs w:val="20"/>
              </w:rPr>
              <w:t>44</w:t>
            </w:r>
          </w:p>
        </w:tc>
      </w:tr>
      <w:tr w:rsidR="008A3C0D" w:rsidRPr="0071778C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20</w:t>
            </w:r>
          </w:p>
        </w:tc>
        <w:tc>
          <w:tcPr>
            <w:tcW w:w="2281" w:type="pct"/>
          </w:tcPr>
          <w:p w:rsidR="008A3C0D" w:rsidRPr="001444C1" w:rsidRDefault="008A3C0D" w:rsidP="00B1653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Технич</w:t>
            </w:r>
            <w:r w:rsidRPr="0071778C">
              <w:rPr>
                <w:sz w:val="20"/>
                <w:szCs w:val="20"/>
              </w:rPr>
              <w:t>еская</w:t>
            </w:r>
            <w:r w:rsidRPr="001444C1">
              <w:rPr>
                <w:sz w:val="20"/>
                <w:szCs w:val="20"/>
                <w:lang w:val="en-US"/>
              </w:rPr>
              <w:t xml:space="preserve"> </w:t>
            </w:r>
            <w:r w:rsidRPr="0071778C">
              <w:rPr>
                <w:sz w:val="20"/>
                <w:szCs w:val="20"/>
              </w:rPr>
              <w:t>поддержка</w:t>
            </w:r>
            <w:r w:rsidRPr="001444C1">
              <w:rPr>
                <w:sz w:val="20"/>
                <w:szCs w:val="20"/>
                <w:lang w:val="en-US"/>
              </w:rPr>
              <w:t xml:space="preserve"> </w:t>
            </w:r>
            <w:r w:rsidRPr="0071778C">
              <w:rPr>
                <w:sz w:val="20"/>
                <w:szCs w:val="20"/>
              </w:rPr>
              <w:t>на</w:t>
            </w:r>
            <w:r w:rsidRPr="001444C1">
              <w:rPr>
                <w:sz w:val="20"/>
                <w:szCs w:val="20"/>
                <w:lang w:val="en-US"/>
              </w:rPr>
              <w:t xml:space="preserve"> </w:t>
            </w:r>
            <w:r w:rsidRPr="0071778C">
              <w:rPr>
                <w:sz w:val="20"/>
                <w:szCs w:val="20"/>
              </w:rPr>
              <w:t>новые</w:t>
            </w:r>
            <w:r w:rsidRPr="001444C1">
              <w:rPr>
                <w:sz w:val="20"/>
                <w:szCs w:val="20"/>
                <w:lang w:val="en-US"/>
              </w:rPr>
              <w:t xml:space="preserve"> </w:t>
            </w:r>
            <w:r w:rsidRPr="0071778C">
              <w:rPr>
                <w:sz w:val="20"/>
                <w:szCs w:val="20"/>
              </w:rPr>
              <w:t>лицензии</w:t>
            </w:r>
            <w:r w:rsidRPr="001444C1">
              <w:rPr>
                <w:sz w:val="20"/>
                <w:szCs w:val="20"/>
                <w:lang w:val="en-US"/>
              </w:rPr>
              <w:t xml:space="preserve"> Production Support/Subscription VMware </w:t>
            </w:r>
            <w:proofErr w:type="spellStart"/>
            <w:r w:rsidRPr="001444C1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1444C1">
              <w:rPr>
                <w:sz w:val="20"/>
                <w:szCs w:val="20"/>
                <w:lang w:val="en-US"/>
              </w:rPr>
              <w:t xml:space="preserve"> with Operations Management Enterprise Plus for 1 year</w:t>
            </w:r>
          </w:p>
        </w:tc>
        <w:tc>
          <w:tcPr>
            <w:tcW w:w="1123" w:type="pct"/>
          </w:tcPr>
          <w:p w:rsidR="008A3C0D" w:rsidRPr="0071778C" w:rsidRDefault="008A3C0D" w:rsidP="00B1653C">
            <w:pPr>
              <w:rPr>
                <w:sz w:val="20"/>
                <w:szCs w:val="20"/>
                <w:lang w:val="en-US"/>
              </w:rPr>
            </w:pPr>
            <w:r w:rsidRPr="0071778C">
              <w:rPr>
                <w:sz w:val="20"/>
                <w:szCs w:val="20"/>
                <w:lang w:val="en-US"/>
              </w:rPr>
              <w:t>VS5-OEPL-P-SSS-C</w:t>
            </w:r>
          </w:p>
        </w:tc>
        <w:tc>
          <w:tcPr>
            <w:tcW w:w="658" w:type="pct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0E31A7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71778C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71778C">
              <w:rPr>
                <w:bCs/>
                <w:sz w:val="20"/>
                <w:szCs w:val="20"/>
              </w:rPr>
              <w:t>44</w:t>
            </w:r>
          </w:p>
        </w:tc>
      </w:tr>
      <w:tr w:rsidR="008A3C0D" w:rsidRPr="00A26A1D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21</w:t>
            </w:r>
          </w:p>
        </w:tc>
        <w:tc>
          <w:tcPr>
            <w:tcW w:w="2281" w:type="pct"/>
            <w:vAlign w:val="center"/>
          </w:tcPr>
          <w:p w:rsidR="008A3C0D" w:rsidRPr="008A3C0D" w:rsidRDefault="008A3C0D" w:rsidP="00B1653C">
            <w:pPr>
              <w:rPr>
                <w:sz w:val="20"/>
                <w:szCs w:val="20"/>
                <w:lang w:val="en-US"/>
              </w:rPr>
            </w:pPr>
            <w:r w:rsidRPr="0071778C">
              <w:rPr>
                <w:sz w:val="20"/>
                <w:szCs w:val="20"/>
              </w:rPr>
              <w:t>Техническая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71778C">
              <w:rPr>
                <w:sz w:val="20"/>
                <w:szCs w:val="20"/>
              </w:rPr>
              <w:t>поддержка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71778C">
              <w:rPr>
                <w:sz w:val="20"/>
                <w:szCs w:val="20"/>
              </w:rPr>
              <w:t>на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71778C">
              <w:rPr>
                <w:sz w:val="20"/>
                <w:szCs w:val="20"/>
              </w:rPr>
              <w:t>существующие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71778C">
              <w:rPr>
                <w:sz w:val="20"/>
                <w:szCs w:val="20"/>
              </w:rPr>
              <w:t>лицензии</w:t>
            </w:r>
            <w:r w:rsidRPr="008A3C0D">
              <w:rPr>
                <w:sz w:val="20"/>
                <w:szCs w:val="20"/>
                <w:lang w:val="en-US"/>
              </w:rPr>
              <w:t xml:space="preserve"> Production Support/Subscription for VMware </w:t>
            </w:r>
            <w:proofErr w:type="spellStart"/>
            <w:r w:rsidRPr="008A3C0D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8A3C0D">
              <w:rPr>
                <w:sz w:val="20"/>
                <w:szCs w:val="20"/>
                <w:lang w:val="en-US"/>
              </w:rPr>
              <w:t xml:space="preserve"> 5 Enterprise Plus for 1 processor for 1 year (</w:t>
            </w:r>
            <w:r w:rsidRPr="0071778C">
              <w:rPr>
                <w:sz w:val="20"/>
                <w:szCs w:val="20"/>
              </w:rPr>
              <w:t>контракт</w:t>
            </w:r>
            <w:r w:rsidRPr="008A3C0D">
              <w:rPr>
                <w:sz w:val="20"/>
                <w:szCs w:val="20"/>
                <w:lang w:val="en-US"/>
              </w:rPr>
              <w:t xml:space="preserve"> 43636732, EA#111568051, ID Instance 141515011)</w:t>
            </w:r>
          </w:p>
        </w:tc>
        <w:tc>
          <w:tcPr>
            <w:tcW w:w="1123" w:type="pct"/>
          </w:tcPr>
          <w:p w:rsidR="008A3C0D" w:rsidRPr="0071778C" w:rsidRDefault="008A3C0D" w:rsidP="00B1653C">
            <w:pPr>
              <w:rPr>
                <w:sz w:val="20"/>
                <w:szCs w:val="20"/>
                <w:lang w:val="en-US"/>
              </w:rPr>
            </w:pPr>
            <w:r w:rsidRPr="0071778C">
              <w:rPr>
                <w:sz w:val="20"/>
                <w:szCs w:val="20"/>
                <w:lang w:val="en-US"/>
              </w:rPr>
              <w:t>VS5-ENT-PL-P-SSS-C</w:t>
            </w:r>
          </w:p>
        </w:tc>
        <w:tc>
          <w:tcPr>
            <w:tcW w:w="658" w:type="pct"/>
            <w:vAlign w:val="center"/>
          </w:tcPr>
          <w:p w:rsidR="008A3C0D" w:rsidRPr="008A6992" w:rsidRDefault="008A3C0D" w:rsidP="00B1653C">
            <w:pPr>
              <w:jc w:val="center"/>
              <w:rPr>
                <w:bCs/>
                <w:lang w:val="en-US"/>
              </w:rPr>
            </w:pPr>
            <w:r w:rsidRPr="000E31A7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A26A1D" w:rsidRDefault="008A3C0D" w:rsidP="00B1653C">
            <w:pPr>
              <w:jc w:val="center"/>
              <w:rPr>
                <w:bCs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40</w:t>
            </w:r>
          </w:p>
        </w:tc>
      </w:tr>
      <w:tr w:rsidR="008A3C0D" w:rsidRPr="0071778C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22</w:t>
            </w:r>
          </w:p>
        </w:tc>
        <w:tc>
          <w:tcPr>
            <w:tcW w:w="2281" w:type="pct"/>
            <w:vAlign w:val="center"/>
          </w:tcPr>
          <w:p w:rsidR="008A3C0D" w:rsidRPr="008A3C0D" w:rsidRDefault="008A3C0D" w:rsidP="00B1653C">
            <w:pPr>
              <w:rPr>
                <w:sz w:val="20"/>
                <w:szCs w:val="20"/>
                <w:lang w:val="en-US"/>
              </w:rPr>
            </w:pPr>
            <w:r w:rsidRPr="0071778C">
              <w:rPr>
                <w:sz w:val="20"/>
                <w:szCs w:val="20"/>
              </w:rPr>
              <w:t>Техническая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71778C">
              <w:rPr>
                <w:sz w:val="20"/>
                <w:szCs w:val="20"/>
              </w:rPr>
              <w:t>поддержка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71778C">
              <w:rPr>
                <w:sz w:val="20"/>
                <w:szCs w:val="20"/>
              </w:rPr>
              <w:t>на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71778C">
              <w:rPr>
                <w:sz w:val="20"/>
                <w:szCs w:val="20"/>
              </w:rPr>
              <w:t>существующие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71778C">
              <w:rPr>
                <w:sz w:val="20"/>
                <w:szCs w:val="20"/>
              </w:rPr>
              <w:t>лицензии</w:t>
            </w:r>
            <w:r w:rsidRPr="008A3C0D">
              <w:rPr>
                <w:sz w:val="20"/>
                <w:szCs w:val="20"/>
                <w:lang w:val="en-US"/>
              </w:rPr>
              <w:t xml:space="preserve"> Production Support/Subscription for VMware </w:t>
            </w:r>
            <w:proofErr w:type="spellStart"/>
            <w:r w:rsidRPr="008A3C0D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8A3C0D">
              <w:rPr>
                <w:sz w:val="20"/>
                <w:szCs w:val="20"/>
                <w:lang w:val="en-US"/>
              </w:rPr>
              <w:t xml:space="preserve"> 5 Enterprise Plus for 1 processor for 1 year (</w:t>
            </w:r>
            <w:r w:rsidRPr="0071778C">
              <w:rPr>
                <w:sz w:val="20"/>
                <w:szCs w:val="20"/>
              </w:rPr>
              <w:t>контракт</w:t>
            </w:r>
            <w:r w:rsidRPr="008A3C0D">
              <w:rPr>
                <w:sz w:val="20"/>
                <w:szCs w:val="20"/>
                <w:lang w:val="en-US"/>
              </w:rPr>
              <w:t xml:space="preserve"> 41613593, EA#111568051, ID Instance 103699452)</w:t>
            </w:r>
          </w:p>
        </w:tc>
        <w:tc>
          <w:tcPr>
            <w:tcW w:w="1123" w:type="pct"/>
          </w:tcPr>
          <w:p w:rsidR="008A3C0D" w:rsidRPr="0071778C" w:rsidRDefault="008A3C0D" w:rsidP="00B1653C">
            <w:pPr>
              <w:rPr>
                <w:sz w:val="20"/>
                <w:szCs w:val="20"/>
                <w:lang w:val="en-US"/>
              </w:rPr>
            </w:pPr>
            <w:r w:rsidRPr="0071778C">
              <w:rPr>
                <w:sz w:val="20"/>
                <w:szCs w:val="20"/>
                <w:lang w:val="en-US"/>
              </w:rPr>
              <w:t>VS5-ENT-PL-G-SSS-C</w:t>
            </w:r>
          </w:p>
        </w:tc>
        <w:tc>
          <w:tcPr>
            <w:tcW w:w="658" w:type="pct"/>
            <w:vAlign w:val="center"/>
          </w:tcPr>
          <w:p w:rsidR="008A3C0D" w:rsidRPr="008A6992" w:rsidRDefault="008A3C0D" w:rsidP="00B1653C">
            <w:pPr>
              <w:jc w:val="center"/>
              <w:rPr>
                <w:bCs/>
              </w:rPr>
            </w:pPr>
            <w:r w:rsidRPr="000E31A7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71778C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</w:tr>
      <w:tr w:rsidR="008A3C0D" w:rsidRPr="0071778C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23</w:t>
            </w:r>
          </w:p>
        </w:tc>
        <w:tc>
          <w:tcPr>
            <w:tcW w:w="2281" w:type="pct"/>
            <w:vAlign w:val="center"/>
          </w:tcPr>
          <w:p w:rsidR="008A3C0D" w:rsidRPr="008A3C0D" w:rsidRDefault="008A3C0D" w:rsidP="00B1653C">
            <w:pPr>
              <w:rPr>
                <w:sz w:val="20"/>
                <w:szCs w:val="20"/>
                <w:lang w:val="en-US"/>
              </w:rPr>
            </w:pPr>
            <w:r w:rsidRPr="0071778C">
              <w:rPr>
                <w:sz w:val="20"/>
                <w:szCs w:val="20"/>
              </w:rPr>
              <w:t>Техническая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71778C">
              <w:rPr>
                <w:sz w:val="20"/>
                <w:szCs w:val="20"/>
              </w:rPr>
              <w:t>поддержка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71778C">
              <w:rPr>
                <w:sz w:val="20"/>
                <w:szCs w:val="20"/>
              </w:rPr>
              <w:t>на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71778C">
              <w:rPr>
                <w:sz w:val="20"/>
                <w:szCs w:val="20"/>
              </w:rPr>
              <w:t>существующие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71778C">
              <w:rPr>
                <w:sz w:val="20"/>
                <w:szCs w:val="20"/>
              </w:rPr>
              <w:t>лицензии</w:t>
            </w:r>
            <w:r w:rsidRPr="008A3C0D">
              <w:rPr>
                <w:sz w:val="20"/>
                <w:szCs w:val="20"/>
                <w:lang w:val="en-US"/>
              </w:rPr>
              <w:t xml:space="preserve"> Production Support/Subscription for </w:t>
            </w:r>
            <w:proofErr w:type="spellStart"/>
            <w:r w:rsidRPr="008A3C0D">
              <w:rPr>
                <w:sz w:val="20"/>
                <w:szCs w:val="20"/>
                <w:lang w:val="en-US"/>
              </w:rPr>
              <w:t>vCenter</w:t>
            </w:r>
            <w:proofErr w:type="spellEnd"/>
            <w:r w:rsidRPr="008A3C0D">
              <w:rPr>
                <w:sz w:val="20"/>
                <w:szCs w:val="20"/>
                <w:lang w:val="en-US"/>
              </w:rPr>
              <w:t xml:space="preserve"> Server 5 Standard for </w:t>
            </w:r>
            <w:proofErr w:type="spellStart"/>
            <w:r w:rsidRPr="008A3C0D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8A3C0D">
              <w:rPr>
                <w:sz w:val="20"/>
                <w:szCs w:val="20"/>
                <w:lang w:val="en-US"/>
              </w:rPr>
              <w:t xml:space="preserve"> 5 for 1 </w:t>
            </w:r>
            <w:proofErr w:type="gramStart"/>
            <w:r w:rsidRPr="0071778C">
              <w:rPr>
                <w:sz w:val="20"/>
                <w:szCs w:val="20"/>
              </w:rPr>
              <w:t>у</w:t>
            </w:r>
            <w:proofErr w:type="gramEnd"/>
            <w:r w:rsidRPr="008A3C0D">
              <w:rPr>
                <w:sz w:val="20"/>
                <w:szCs w:val="20"/>
                <w:lang w:val="en-US"/>
              </w:rPr>
              <w:t>ear (</w:t>
            </w:r>
            <w:r w:rsidRPr="0071778C">
              <w:rPr>
                <w:sz w:val="20"/>
                <w:szCs w:val="20"/>
              </w:rPr>
              <w:t>контракт</w:t>
            </w:r>
            <w:r w:rsidRPr="008A3C0D">
              <w:rPr>
                <w:sz w:val="20"/>
                <w:szCs w:val="20"/>
                <w:lang w:val="en-US"/>
              </w:rPr>
              <w:t xml:space="preserve"> 43636732, EA#111568051, ID Instance 141515036)</w:t>
            </w:r>
          </w:p>
        </w:tc>
        <w:tc>
          <w:tcPr>
            <w:tcW w:w="1123" w:type="pct"/>
          </w:tcPr>
          <w:p w:rsidR="008A3C0D" w:rsidRPr="0071778C" w:rsidRDefault="008A3C0D" w:rsidP="00B1653C">
            <w:pPr>
              <w:rPr>
                <w:sz w:val="20"/>
                <w:szCs w:val="20"/>
                <w:lang w:val="en-US"/>
              </w:rPr>
            </w:pPr>
            <w:r w:rsidRPr="0071778C">
              <w:rPr>
                <w:sz w:val="20"/>
                <w:szCs w:val="20"/>
                <w:lang w:val="en-US"/>
              </w:rPr>
              <w:t>VCS5-STD-P-SSS-C</w:t>
            </w:r>
          </w:p>
        </w:tc>
        <w:tc>
          <w:tcPr>
            <w:tcW w:w="658" w:type="pct"/>
            <w:vAlign w:val="center"/>
          </w:tcPr>
          <w:p w:rsidR="008A3C0D" w:rsidRPr="008A6992" w:rsidRDefault="008A3C0D" w:rsidP="00B1653C">
            <w:pPr>
              <w:jc w:val="center"/>
              <w:rPr>
                <w:bCs/>
              </w:rPr>
            </w:pPr>
            <w:r w:rsidRPr="000E31A7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71778C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71778C">
              <w:rPr>
                <w:bCs/>
                <w:sz w:val="20"/>
                <w:szCs w:val="20"/>
              </w:rPr>
              <w:t>1</w:t>
            </w:r>
          </w:p>
        </w:tc>
      </w:tr>
      <w:tr w:rsidR="008A3C0D" w:rsidRPr="0071778C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24</w:t>
            </w:r>
          </w:p>
        </w:tc>
        <w:tc>
          <w:tcPr>
            <w:tcW w:w="2281" w:type="pct"/>
            <w:vAlign w:val="center"/>
          </w:tcPr>
          <w:p w:rsidR="008A3C0D" w:rsidRPr="008A3C0D" w:rsidRDefault="008A3C0D" w:rsidP="00B1653C">
            <w:pPr>
              <w:rPr>
                <w:sz w:val="20"/>
                <w:szCs w:val="20"/>
                <w:lang w:val="en-US"/>
              </w:rPr>
            </w:pPr>
            <w:r w:rsidRPr="0071778C">
              <w:rPr>
                <w:sz w:val="20"/>
                <w:szCs w:val="20"/>
              </w:rPr>
              <w:t>Дополнительная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71778C">
              <w:rPr>
                <w:sz w:val="20"/>
                <w:szCs w:val="20"/>
              </w:rPr>
              <w:t>техническая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71778C">
              <w:rPr>
                <w:sz w:val="20"/>
                <w:szCs w:val="20"/>
              </w:rPr>
              <w:t>поддержка</w:t>
            </w:r>
            <w:r w:rsidRPr="008A3C0D">
              <w:rPr>
                <w:sz w:val="20"/>
                <w:szCs w:val="20"/>
                <w:lang w:val="en-US"/>
              </w:rPr>
              <w:t xml:space="preserve"> Consulting &amp; Training Credits - Prepaid Services PSO Credit 151-600</w:t>
            </w:r>
          </w:p>
        </w:tc>
        <w:tc>
          <w:tcPr>
            <w:tcW w:w="1123" w:type="pct"/>
          </w:tcPr>
          <w:p w:rsidR="008A3C0D" w:rsidRPr="0071778C" w:rsidRDefault="008A3C0D" w:rsidP="00B1653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SV</w:t>
            </w:r>
            <w:r w:rsidRPr="0071778C">
              <w:rPr>
                <w:sz w:val="20"/>
                <w:szCs w:val="20"/>
                <w:lang w:val="en-US"/>
              </w:rPr>
              <w:t>-CR-10</w:t>
            </w:r>
          </w:p>
        </w:tc>
        <w:tc>
          <w:tcPr>
            <w:tcW w:w="658" w:type="pct"/>
            <w:vAlign w:val="center"/>
          </w:tcPr>
          <w:p w:rsidR="008A3C0D" w:rsidRPr="0071778C" w:rsidRDefault="008A3C0D" w:rsidP="00B1653C">
            <w:pPr>
              <w:jc w:val="center"/>
              <w:rPr>
                <w:bCs/>
              </w:rPr>
            </w:pPr>
            <w:r w:rsidRPr="000E31A7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71778C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71778C">
              <w:rPr>
                <w:bCs/>
                <w:sz w:val="20"/>
                <w:szCs w:val="20"/>
              </w:rPr>
              <w:t>223</w:t>
            </w:r>
          </w:p>
        </w:tc>
      </w:tr>
      <w:tr w:rsidR="008A3C0D" w:rsidRPr="0071778C" w:rsidTr="008A3C0D">
        <w:tc>
          <w:tcPr>
            <w:tcW w:w="376" w:type="pct"/>
            <w:shd w:val="clear" w:color="auto" w:fill="auto"/>
            <w:vAlign w:val="center"/>
          </w:tcPr>
          <w:p w:rsidR="008A3C0D" w:rsidRPr="007F6D72" w:rsidRDefault="008A3C0D" w:rsidP="00B1653C">
            <w:pPr>
              <w:jc w:val="center"/>
              <w:rPr>
                <w:sz w:val="20"/>
                <w:szCs w:val="20"/>
              </w:rPr>
            </w:pPr>
            <w:r w:rsidRPr="007F6D72">
              <w:rPr>
                <w:sz w:val="20"/>
                <w:szCs w:val="20"/>
              </w:rPr>
              <w:t>25</w:t>
            </w:r>
          </w:p>
        </w:tc>
        <w:tc>
          <w:tcPr>
            <w:tcW w:w="2281" w:type="pct"/>
            <w:vAlign w:val="center"/>
          </w:tcPr>
          <w:p w:rsidR="008A3C0D" w:rsidRPr="0071778C" w:rsidRDefault="008A3C0D" w:rsidP="00B1653C">
            <w:pPr>
              <w:rPr>
                <w:sz w:val="20"/>
                <w:szCs w:val="20"/>
              </w:rPr>
            </w:pPr>
            <w:r w:rsidRPr="0071778C">
              <w:rPr>
                <w:sz w:val="20"/>
                <w:szCs w:val="20"/>
              </w:rPr>
              <w:t xml:space="preserve">Дополнительная техническая поддержка на 1 год </w:t>
            </w:r>
            <w:proofErr w:type="spellStart"/>
            <w:r w:rsidRPr="0071778C">
              <w:rPr>
                <w:sz w:val="20"/>
                <w:szCs w:val="20"/>
              </w:rPr>
              <w:t>Vmware</w:t>
            </w:r>
            <w:proofErr w:type="spellEnd"/>
            <w:r w:rsidRPr="0071778C">
              <w:rPr>
                <w:sz w:val="20"/>
                <w:szCs w:val="20"/>
              </w:rPr>
              <w:t xml:space="preserve"> </w:t>
            </w:r>
            <w:proofErr w:type="spellStart"/>
            <w:r w:rsidRPr="0071778C">
              <w:rPr>
                <w:sz w:val="20"/>
                <w:szCs w:val="20"/>
              </w:rPr>
              <w:t>Technical</w:t>
            </w:r>
            <w:proofErr w:type="spellEnd"/>
            <w:r w:rsidRPr="0071778C">
              <w:rPr>
                <w:sz w:val="20"/>
                <w:szCs w:val="20"/>
              </w:rPr>
              <w:t xml:space="preserve"> </w:t>
            </w:r>
            <w:proofErr w:type="spellStart"/>
            <w:r w:rsidRPr="0071778C">
              <w:rPr>
                <w:sz w:val="20"/>
                <w:szCs w:val="20"/>
              </w:rPr>
              <w:t>Account</w:t>
            </w:r>
            <w:proofErr w:type="spellEnd"/>
            <w:r w:rsidRPr="0071778C">
              <w:rPr>
                <w:sz w:val="20"/>
                <w:szCs w:val="20"/>
              </w:rPr>
              <w:t xml:space="preserve"> </w:t>
            </w:r>
            <w:proofErr w:type="spellStart"/>
            <w:r w:rsidRPr="0071778C">
              <w:rPr>
                <w:sz w:val="20"/>
                <w:szCs w:val="20"/>
              </w:rPr>
              <w:t>Manager</w:t>
            </w:r>
            <w:proofErr w:type="spellEnd"/>
            <w:r w:rsidRPr="0071778C">
              <w:rPr>
                <w:sz w:val="20"/>
                <w:szCs w:val="20"/>
              </w:rPr>
              <w:t xml:space="preserve"> 1 </w:t>
            </w:r>
            <w:proofErr w:type="spellStart"/>
            <w:r w:rsidRPr="0071778C">
              <w:rPr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123" w:type="pct"/>
          </w:tcPr>
          <w:p w:rsidR="008A3C0D" w:rsidRPr="0071778C" w:rsidRDefault="008A3C0D" w:rsidP="00B1653C">
            <w:pPr>
              <w:rPr>
                <w:sz w:val="20"/>
                <w:szCs w:val="20"/>
                <w:lang w:val="en-US"/>
              </w:rPr>
            </w:pPr>
            <w:r w:rsidRPr="0071778C">
              <w:rPr>
                <w:sz w:val="20"/>
                <w:szCs w:val="20"/>
                <w:lang w:val="en-US"/>
              </w:rPr>
              <w:t>TAM-TIER-1</w:t>
            </w:r>
          </w:p>
        </w:tc>
        <w:tc>
          <w:tcPr>
            <w:tcW w:w="658" w:type="pct"/>
            <w:vAlign w:val="center"/>
          </w:tcPr>
          <w:p w:rsidR="008A3C0D" w:rsidRPr="008A6992" w:rsidRDefault="008A3C0D" w:rsidP="00B1653C">
            <w:pPr>
              <w:jc w:val="center"/>
              <w:rPr>
                <w:bCs/>
              </w:rPr>
            </w:pPr>
            <w:r w:rsidRPr="000E31A7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71778C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71778C">
              <w:rPr>
                <w:bCs/>
                <w:sz w:val="20"/>
                <w:szCs w:val="20"/>
              </w:rPr>
              <w:t>1</w:t>
            </w:r>
          </w:p>
        </w:tc>
      </w:tr>
      <w:tr w:rsidR="008A3C0D" w:rsidRPr="00BD0BF3" w:rsidTr="008A3C0D">
        <w:tc>
          <w:tcPr>
            <w:tcW w:w="376" w:type="pct"/>
            <w:shd w:val="clear" w:color="auto" w:fill="auto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</w:rPr>
            </w:pPr>
            <w:r w:rsidRPr="00BD0BF3">
              <w:rPr>
                <w:sz w:val="20"/>
                <w:szCs w:val="20"/>
              </w:rPr>
              <w:t>26</w:t>
            </w:r>
          </w:p>
        </w:tc>
        <w:tc>
          <w:tcPr>
            <w:tcW w:w="2281" w:type="pct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Лицензия</w:t>
            </w:r>
            <w:r w:rsidRPr="00BD0BF3">
              <w:rPr>
                <w:sz w:val="20"/>
                <w:szCs w:val="20"/>
                <w:lang w:val="en-US"/>
              </w:rPr>
              <w:t xml:space="preserve"> VMware </w:t>
            </w:r>
            <w:proofErr w:type="spellStart"/>
            <w:r w:rsidRPr="00BD0BF3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BD0BF3">
              <w:rPr>
                <w:sz w:val="20"/>
                <w:szCs w:val="20"/>
                <w:lang w:val="en-US"/>
              </w:rPr>
              <w:t xml:space="preserve"> 5 Standard for 1 processor</w:t>
            </w:r>
          </w:p>
        </w:tc>
        <w:tc>
          <w:tcPr>
            <w:tcW w:w="1123" w:type="pct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t>VS5-STD-C</w:t>
            </w:r>
          </w:p>
        </w:tc>
        <w:tc>
          <w:tcPr>
            <w:tcW w:w="658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бессрочно</w:t>
            </w:r>
          </w:p>
        </w:tc>
        <w:tc>
          <w:tcPr>
            <w:tcW w:w="562" w:type="pct"/>
            <w:vAlign w:val="center"/>
          </w:tcPr>
          <w:p w:rsidR="008A3C0D" w:rsidRPr="00BD0BF3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BD0BF3">
              <w:rPr>
                <w:bCs/>
                <w:sz w:val="20"/>
                <w:szCs w:val="20"/>
              </w:rPr>
              <w:t>8</w:t>
            </w:r>
          </w:p>
        </w:tc>
      </w:tr>
      <w:tr w:rsidR="008A3C0D" w:rsidRPr="00BD0BF3" w:rsidTr="008A3C0D">
        <w:tc>
          <w:tcPr>
            <w:tcW w:w="376" w:type="pct"/>
            <w:shd w:val="clear" w:color="auto" w:fill="auto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</w:rPr>
            </w:pPr>
            <w:r w:rsidRPr="00BD0BF3">
              <w:rPr>
                <w:sz w:val="20"/>
                <w:szCs w:val="20"/>
              </w:rPr>
              <w:t>27</w:t>
            </w:r>
          </w:p>
        </w:tc>
        <w:tc>
          <w:tcPr>
            <w:tcW w:w="2281" w:type="pct"/>
          </w:tcPr>
          <w:p w:rsidR="008A3C0D" w:rsidRPr="008A3C0D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Техническая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D0BF3">
              <w:rPr>
                <w:sz w:val="20"/>
                <w:szCs w:val="20"/>
              </w:rPr>
              <w:t>поддерж</w:t>
            </w:r>
            <w:proofErr w:type="spellEnd"/>
            <w:r w:rsidRPr="008A3C0D">
              <w:rPr>
                <w:sz w:val="20"/>
                <w:szCs w:val="20"/>
                <w:lang w:val="en-US"/>
              </w:rPr>
              <w:cr/>
            </w:r>
            <w:r w:rsidRPr="00BD0BF3">
              <w:rPr>
                <w:sz w:val="20"/>
                <w:szCs w:val="20"/>
              </w:rPr>
              <w:t>а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на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новые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лицензии</w:t>
            </w:r>
            <w:r w:rsidRPr="008A3C0D">
              <w:rPr>
                <w:sz w:val="20"/>
                <w:szCs w:val="20"/>
                <w:lang w:val="en-US"/>
              </w:rPr>
              <w:t xml:space="preserve"> Production Support/Subscription for VMware </w:t>
            </w:r>
            <w:proofErr w:type="spellStart"/>
            <w:r w:rsidRPr="008A3C0D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8A3C0D">
              <w:rPr>
                <w:sz w:val="20"/>
                <w:szCs w:val="20"/>
                <w:lang w:val="en-US"/>
              </w:rPr>
              <w:t xml:space="preserve"> 5 Standard for 1 processor for 1 year</w:t>
            </w:r>
          </w:p>
        </w:tc>
        <w:tc>
          <w:tcPr>
            <w:tcW w:w="1123" w:type="pct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t>VS5-STD-P-SSS-C</w:t>
            </w:r>
          </w:p>
        </w:tc>
        <w:tc>
          <w:tcPr>
            <w:tcW w:w="658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BD0BF3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BD0BF3">
              <w:rPr>
                <w:bCs/>
                <w:sz w:val="20"/>
                <w:szCs w:val="20"/>
              </w:rPr>
              <w:t>8</w:t>
            </w:r>
          </w:p>
        </w:tc>
      </w:tr>
      <w:tr w:rsidR="008A3C0D" w:rsidRPr="00BD0BF3" w:rsidTr="008A3C0D">
        <w:tc>
          <w:tcPr>
            <w:tcW w:w="376" w:type="pct"/>
            <w:shd w:val="clear" w:color="auto" w:fill="auto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</w:rPr>
            </w:pPr>
            <w:r w:rsidRPr="00BD0BF3">
              <w:rPr>
                <w:sz w:val="20"/>
                <w:szCs w:val="20"/>
              </w:rPr>
              <w:t>28</w:t>
            </w:r>
          </w:p>
        </w:tc>
        <w:tc>
          <w:tcPr>
            <w:tcW w:w="2281" w:type="pct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proofErr w:type="gramStart"/>
            <w:r w:rsidRPr="00BD0BF3">
              <w:rPr>
                <w:sz w:val="20"/>
                <w:szCs w:val="20"/>
              </w:rPr>
              <w:t>Лицензия</w:t>
            </w:r>
            <w:r w:rsidRPr="00BD0BF3">
              <w:rPr>
                <w:sz w:val="20"/>
                <w:szCs w:val="20"/>
                <w:lang w:val="en-US"/>
              </w:rPr>
              <w:t xml:space="preserve"> VMware </w:t>
            </w:r>
            <w:proofErr w:type="spellStart"/>
            <w:r w:rsidRPr="00BD0BF3">
              <w:rPr>
                <w:sz w:val="20"/>
                <w:szCs w:val="20"/>
                <w:lang w:val="en-US"/>
              </w:rPr>
              <w:t>vCenter</w:t>
            </w:r>
            <w:proofErr w:type="spellEnd"/>
            <w:r w:rsidRPr="00BD0BF3">
              <w:rPr>
                <w:sz w:val="20"/>
                <w:szCs w:val="20"/>
                <w:lang w:val="en-US"/>
              </w:rPr>
              <w:t xml:space="preserve"> Server 5 Foundation for </w:t>
            </w:r>
            <w:proofErr w:type="spellStart"/>
            <w:r w:rsidRPr="00BD0BF3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BD0BF3">
              <w:rPr>
                <w:sz w:val="20"/>
                <w:szCs w:val="20"/>
                <w:lang w:val="en-US"/>
              </w:rPr>
              <w:t xml:space="preserve"> up to 3 hosts (</w:t>
            </w:r>
            <w:proofErr w:type="gramEnd"/>
            <w:r w:rsidRPr="00BD0BF3">
              <w:rPr>
                <w:sz w:val="20"/>
                <w:szCs w:val="20"/>
                <w:lang w:val="en-US"/>
              </w:rPr>
              <w:cr/>
              <w:t>e</w:t>
            </w:r>
            <w:r w:rsidRPr="00BD0BF3">
              <w:rPr>
                <w:sz w:val="20"/>
                <w:szCs w:val="20"/>
                <w:lang w:val="en-US"/>
              </w:rPr>
              <w:cr/>
              <w:t xml:space="preserve"> Instance)</w:t>
            </w:r>
          </w:p>
        </w:tc>
        <w:tc>
          <w:tcPr>
            <w:tcW w:w="1123" w:type="pct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t>VCS5-FND-C</w:t>
            </w:r>
          </w:p>
        </w:tc>
        <w:tc>
          <w:tcPr>
            <w:tcW w:w="658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бессрочно</w:t>
            </w:r>
          </w:p>
        </w:tc>
        <w:tc>
          <w:tcPr>
            <w:tcW w:w="562" w:type="pct"/>
            <w:vAlign w:val="center"/>
          </w:tcPr>
          <w:p w:rsidR="008A3C0D" w:rsidRPr="00BD0BF3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BD0BF3">
              <w:rPr>
                <w:bCs/>
                <w:sz w:val="20"/>
                <w:szCs w:val="20"/>
              </w:rPr>
              <w:t>2</w:t>
            </w:r>
          </w:p>
        </w:tc>
      </w:tr>
      <w:tr w:rsidR="008A3C0D" w:rsidRPr="00BD0BF3" w:rsidTr="008A3C0D">
        <w:tc>
          <w:tcPr>
            <w:tcW w:w="376" w:type="pct"/>
            <w:shd w:val="clear" w:color="auto" w:fill="auto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</w:rPr>
            </w:pPr>
            <w:r w:rsidRPr="00BD0BF3">
              <w:rPr>
                <w:sz w:val="20"/>
                <w:szCs w:val="20"/>
              </w:rPr>
              <w:t>29</w:t>
            </w:r>
          </w:p>
        </w:tc>
        <w:tc>
          <w:tcPr>
            <w:tcW w:w="2281" w:type="pct"/>
          </w:tcPr>
          <w:p w:rsidR="008A3C0D" w:rsidRPr="008A3C0D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Техническая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поддержка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на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новые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лицензии</w:t>
            </w:r>
            <w:r w:rsidRPr="008A3C0D">
              <w:rPr>
                <w:sz w:val="20"/>
                <w:szCs w:val="20"/>
                <w:lang w:val="en-US"/>
              </w:rPr>
              <w:t xml:space="preserve"> Production Support/Subscription for </w:t>
            </w:r>
            <w:proofErr w:type="spellStart"/>
            <w:r w:rsidRPr="008A3C0D">
              <w:rPr>
                <w:sz w:val="20"/>
                <w:szCs w:val="20"/>
                <w:lang w:val="en-US"/>
              </w:rPr>
              <w:t>vCenter</w:t>
            </w:r>
            <w:proofErr w:type="spellEnd"/>
            <w:r w:rsidRPr="008A3C0D">
              <w:rPr>
                <w:sz w:val="20"/>
                <w:szCs w:val="20"/>
                <w:lang w:val="en-US"/>
              </w:rPr>
              <w:t xml:space="preserve"> Server 5 Foundation for </w:t>
            </w:r>
            <w:proofErr w:type="spellStart"/>
            <w:r w:rsidRPr="008A3C0D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8A3C0D">
              <w:rPr>
                <w:sz w:val="20"/>
                <w:szCs w:val="20"/>
                <w:lang w:val="en-US"/>
              </w:rPr>
              <w:t xml:space="preserve"> 5 for 1 Year</w:t>
            </w:r>
          </w:p>
        </w:tc>
        <w:tc>
          <w:tcPr>
            <w:tcW w:w="1123" w:type="pct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t>VCS5-FND-P-SSS-C</w:t>
            </w:r>
          </w:p>
        </w:tc>
        <w:tc>
          <w:tcPr>
            <w:tcW w:w="658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BD0BF3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BD0BF3">
              <w:rPr>
                <w:bCs/>
                <w:sz w:val="20"/>
                <w:szCs w:val="20"/>
              </w:rPr>
              <w:t>2</w:t>
            </w:r>
          </w:p>
        </w:tc>
      </w:tr>
      <w:tr w:rsidR="008A3C0D" w:rsidRPr="00BD0BF3" w:rsidTr="008A3C0D">
        <w:tc>
          <w:tcPr>
            <w:tcW w:w="376" w:type="pct"/>
            <w:shd w:val="clear" w:color="auto" w:fill="auto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</w:rPr>
            </w:pPr>
            <w:r w:rsidRPr="00BD0BF3">
              <w:rPr>
                <w:sz w:val="20"/>
                <w:szCs w:val="20"/>
              </w:rPr>
              <w:t>30</w:t>
            </w:r>
          </w:p>
        </w:tc>
        <w:tc>
          <w:tcPr>
            <w:tcW w:w="2281" w:type="pct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Лицензия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VMware Horizon Enterpris</w:t>
            </w:r>
            <w:r w:rsidRPr="00BD0BF3">
              <w:rPr>
                <w:sz w:val="20"/>
                <w:szCs w:val="20"/>
                <w:lang w:val="en-US"/>
              </w:rPr>
              <w:t>e Edition: 10 Pack (CCU)</w:t>
            </w:r>
          </w:p>
        </w:tc>
        <w:tc>
          <w:tcPr>
            <w:tcW w:w="1123" w:type="pct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cr/>
              <w:t>Z-ENTC-10-C</w:t>
            </w:r>
          </w:p>
        </w:tc>
        <w:tc>
          <w:tcPr>
            <w:tcW w:w="658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бессрочно</w:t>
            </w:r>
          </w:p>
        </w:tc>
        <w:tc>
          <w:tcPr>
            <w:tcW w:w="562" w:type="pct"/>
            <w:vAlign w:val="center"/>
          </w:tcPr>
          <w:p w:rsidR="008A3C0D" w:rsidRPr="00BD0BF3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BD0BF3">
              <w:rPr>
                <w:bCs/>
                <w:sz w:val="20"/>
                <w:szCs w:val="20"/>
              </w:rPr>
              <w:t>4</w:t>
            </w:r>
          </w:p>
        </w:tc>
      </w:tr>
      <w:tr w:rsidR="008A3C0D" w:rsidRPr="00BD0BF3" w:rsidTr="008A3C0D">
        <w:tc>
          <w:tcPr>
            <w:tcW w:w="376" w:type="pct"/>
            <w:shd w:val="clear" w:color="auto" w:fill="auto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</w:rPr>
            </w:pPr>
            <w:r w:rsidRPr="00BD0BF3">
              <w:rPr>
                <w:sz w:val="20"/>
                <w:szCs w:val="20"/>
              </w:rPr>
              <w:t>31</w:t>
            </w:r>
          </w:p>
        </w:tc>
        <w:tc>
          <w:tcPr>
            <w:tcW w:w="2281" w:type="pct"/>
          </w:tcPr>
          <w:p w:rsidR="008A3C0D" w:rsidRPr="008A3C0D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Техническая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поддержка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на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новые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лицензии</w:t>
            </w:r>
            <w:r w:rsidRPr="008A3C0D">
              <w:rPr>
                <w:sz w:val="20"/>
                <w:szCs w:val="20"/>
                <w:lang w:val="en-US"/>
              </w:rPr>
              <w:t xml:space="preserve"> Production Support/Subscription for VMware Horizon Enterprise Edition: 10 Pack (CCU) for 1 year</w:t>
            </w:r>
          </w:p>
        </w:tc>
        <w:tc>
          <w:tcPr>
            <w:tcW w:w="1123" w:type="pct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t>HZ-ENTC-10-P-SSS-C</w:t>
            </w:r>
          </w:p>
        </w:tc>
        <w:tc>
          <w:tcPr>
            <w:tcW w:w="658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BD0BF3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BD0BF3">
              <w:rPr>
                <w:bCs/>
                <w:sz w:val="20"/>
                <w:szCs w:val="20"/>
              </w:rPr>
              <w:t>4</w:t>
            </w:r>
          </w:p>
        </w:tc>
      </w:tr>
      <w:tr w:rsidR="008A3C0D" w:rsidRPr="00BD0BF3" w:rsidTr="008A3C0D">
        <w:tc>
          <w:tcPr>
            <w:tcW w:w="376" w:type="pct"/>
            <w:shd w:val="clear" w:color="auto" w:fill="auto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</w:rPr>
            </w:pPr>
            <w:r w:rsidRPr="00BD0BF3">
              <w:rPr>
                <w:sz w:val="20"/>
                <w:szCs w:val="20"/>
              </w:rPr>
              <w:t>32</w:t>
            </w:r>
          </w:p>
        </w:tc>
        <w:tc>
          <w:tcPr>
            <w:tcW w:w="2281" w:type="pct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Лицензия</w:t>
            </w:r>
            <w:r w:rsidRPr="00BD0BF3">
              <w:rPr>
                <w:sz w:val="20"/>
                <w:szCs w:val="20"/>
                <w:lang w:val="en-US"/>
              </w:rPr>
              <w:t xml:space="preserve"> VMware </w:t>
            </w:r>
            <w:proofErr w:type="spellStart"/>
            <w:r w:rsidRPr="00BD0BF3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BD0BF3">
              <w:rPr>
                <w:sz w:val="20"/>
                <w:szCs w:val="20"/>
                <w:lang w:val="en-US"/>
              </w:rPr>
              <w:t xml:space="preserve"> 5 </w:t>
            </w:r>
            <w:proofErr w:type="spellStart"/>
            <w:r w:rsidRPr="00BD0BF3">
              <w:rPr>
                <w:sz w:val="20"/>
                <w:szCs w:val="20"/>
                <w:lang w:val="en-US"/>
              </w:rPr>
              <w:t>Enterpr</w:t>
            </w:r>
            <w:proofErr w:type="spellEnd"/>
            <w:r w:rsidRPr="00BD0BF3">
              <w:rPr>
                <w:sz w:val="20"/>
                <w:szCs w:val="20"/>
                <w:lang w:val="en-US"/>
              </w:rPr>
              <w:cr/>
              <w:t>se Plus for 1 processor</w:t>
            </w:r>
          </w:p>
        </w:tc>
        <w:tc>
          <w:tcPr>
            <w:tcW w:w="1123" w:type="pct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t>VS5-ENT-PL-C</w:t>
            </w:r>
          </w:p>
        </w:tc>
        <w:tc>
          <w:tcPr>
            <w:tcW w:w="658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бессрочно</w:t>
            </w:r>
          </w:p>
        </w:tc>
        <w:tc>
          <w:tcPr>
            <w:tcW w:w="562" w:type="pct"/>
            <w:vAlign w:val="center"/>
          </w:tcPr>
          <w:p w:rsidR="008A3C0D" w:rsidRPr="00BD0BF3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BD0BF3">
              <w:rPr>
                <w:bCs/>
                <w:sz w:val="20"/>
                <w:szCs w:val="20"/>
              </w:rPr>
              <w:t>2</w:t>
            </w:r>
          </w:p>
        </w:tc>
      </w:tr>
      <w:tr w:rsidR="008A3C0D" w:rsidRPr="00BD0BF3" w:rsidTr="008A3C0D">
        <w:tc>
          <w:tcPr>
            <w:tcW w:w="376" w:type="pct"/>
            <w:shd w:val="clear" w:color="auto" w:fill="auto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</w:rPr>
            </w:pPr>
            <w:r w:rsidRPr="00BD0BF3">
              <w:rPr>
                <w:sz w:val="20"/>
                <w:szCs w:val="20"/>
              </w:rPr>
              <w:t>33</w:t>
            </w:r>
          </w:p>
        </w:tc>
        <w:tc>
          <w:tcPr>
            <w:tcW w:w="2281" w:type="pct"/>
          </w:tcPr>
          <w:p w:rsidR="008A3C0D" w:rsidRPr="008A3C0D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Техническая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поддержка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на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новые</w:t>
            </w:r>
            <w:r w:rsidRPr="008A3C0D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лицензии</w:t>
            </w:r>
            <w:r w:rsidRPr="008A3C0D">
              <w:rPr>
                <w:sz w:val="20"/>
                <w:szCs w:val="20"/>
                <w:lang w:val="en-US"/>
              </w:rPr>
              <w:t xml:space="preserve"> Production Support/Subscription for VMware </w:t>
            </w:r>
            <w:proofErr w:type="spellStart"/>
            <w:r w:rsidRPr="008A3C0D">
              <w:rPr>
                <w:sz w:val="20"/>
                <w:szCs w:val="20"/>
                <w:lang w:val="en-US"/>
              </w:rPr>
              <w:t>vSphere</w:t>
            </w:r>
            <w:proofErr w:type="spellEnd"/>
            <w:r w:rsidRPr="008A3C0D">
              <w:rPr>
                <w:sz w:val="20"/>
                <w:szCs w:val="20"/>
                <w:lang w:val="en-US"/>
              </w:rPr>
              <w:t xml:space="preserve"> 5 Enterprise Plus for 1 processor for 1 year</w:t>
            </w:r>
          </w:p>
        </w:tc>
        <w:tc>
          <w:tcPr>
            <w:tcW w:w="1123" w:type="pct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t>VS5-ENT-PL-P-SSS-C</w:t>
            </w:r>
          </w:p>
        </w:tc>
        <w:tc>
          <w:tcPr>
            <w:tcW w:w="658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BD0BF3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BD0BF3">
              <w:rPr>
                <w:bCs/>
                <w:sz w:val="20"/>
                <w:szCs w:val="20"/>
              </w:rPr>
              <w:t>2</w:t>
            </w:r>
          </w:p>
        </w:tc>
      </w:tr>
      <w:tr w:rsidR="008A3C0D" w:rsidRPr="00BD0BF3" w:rsidTr="008A3C0D">
        <w:tc>
          <w:tcPr>
            <w:tcW w:w="376" w:type="pct"/>
            <w:shd w:val="clear" w:color="auto" w:fill="auto"/>
            <w:vAlign w:val="center"/>
          </w:tcPr>
          <w:p w:rsidR="008A3C0D" w:rsidRPr="00BD0BF3" w:rsidRDefault="008A3C0D" w:rsidP="00B1653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D0BF3">
              <w:rPr>
                <w:bCs/>
                <w:sz w:val="20"/>
                <w:szCs w:val="20"/>
                <w:lang w:val="en-US"/>
              </w:rPr>
              <w:t>34</w:t>
            </w:r>
          </w:p>
        </w:tc>
        <w:tc>
          <w:tcPr>
            <w:tcW w:w="2281" w:type="pct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Техническая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поддержка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на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существующие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лицензии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Basic Support coverage VMware </w:t>
            </w:r>
            <w:proofErr w:type="spellStart"/>
            <w:r w:rsidRPr="00BD0BF3">
              <w:rPr>
                <w:color w:val="000000"/>
                <w:sz w:val="20"/>
                <w:szCs w:val="20"/>
                <w:lang w:val="en-US"/>
              </w:rPr>
              <w:t>vCloud</w:t>
            </w:r>
            <w:proofErr w:type="spellEnd"/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 Director (25 VM Pack) for 1 Year </w:t>
            </w:r>
            <w:r w:rsidRPr="00BD0BF3">
              <w:rPr>
                <w:sz w:val="20"/>
                <w:szCs w:val="20"/>
                <w:lang w:val="en-US"/>
              </w:rPr>
              <w:t>(</w:t>
            </w:r>
            <w:r w:rsidRPr="00BD0BF3">
              <w:rPr>
                <w:sz w:val="20"/>
                <w:szCs w:val="20"/>
              </w:rPr>
              <w:t>контракт</w:t>
            </w:r>
            <w:r w:rsidRPr="00BD0BF3">
              <w:rPr>
                <w:sz w:val="20"/>
                <w:szCs w:val="20"/>
                <w:lang w:val="en-US"/>
              </w:rPr>
              <w:t xml:space="preserve"> 41998008, EA#112376778, ID Instance 130457477)</w:t>
            </w:r>
          </w:p>
        </w:tc>
        <w:tc>
          <w:tcPr>
            <w:tcW w:w="1123" w:type="pct"/>
            <w:vAlign w:val="center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t>VC-CD-25VM-G-SSS-C</w:t>
            </w:r>
          </w:p>
        </w:tc>
        <w:tc>
          <w:tcPr>
            <w:tcW w:w="658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t>1</w:t>
            </w:r>
          </w:p>
        </w:tc>
      </w:tr>
      <w:tr w:rsidR="008A3C0D" w:rsidRPr="00BD0BF3" w:rsidTr="008A3C0D">
        <w:tc>
          <w:tcPr>
            <w:tcW w:w="376" w:type="pct"/>
            <w:shd w:val="clear" w:color="auto" w:fill="auto"/>
            <w:vAlign w:val="center"/>
          </w:tcPr>
          <w:p w:rsidR="008A3C0D" w:rsidRPr="00AF58CC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BD0BF3">
              <w:rPr>
                <w:bCs/>
                <w:sz w:val="20"/>
                <w:szCs w:val="20"/>
                <w:lang w:val="en-US"/>
              </w:rPr>
              <w:t>3</w:t>
            </w: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281" w:type="pct"/>
          </w:tcPr>
          <w:p w:rsidR="008A3C0D" w:rsidRPr="00BD0BF3" w:rsidRDefault="008A3C0D" w:rsidP="00B1653C">
            <w:pPr>
              <w:rPr>
                <w:color w:val="000000"/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Техническая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поддержка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на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существующие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лицензии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Basic Support coverage VMware Horizon View Standard Edition: 10 Pack for 1 year </w:t>
            </w:r>
            <w:r w:rsidRPr="00BD0BF3">
              <w:rPr>
                <w:sz w:val="20"/>
                <w:szCs w:val="20"/>
                <w:lang w:val="en-US"/>
              </w:rPr>
              <w:t>(</w:t>
            </w:r>
            <w:r w:rsidRPr="00BD0BF3">
              <w:rPr>
                <w:sz w:val="20"/>
                <w:szCs w:val="20"/>
              </w:rPr>
              <w:t>контракт</w:t>
            </w:r>
            <w:r w:rsidRPr="00BD0BF3">
              <w:rPr>
                <w:sz w:val="20"/>
                <w:szCs w:val="20"/>
                <w:lang w:val="en-US"/>
              </w:rPr>
              <w:t xml:space="preserve"> 41998008, EA#112376778, ID Instance 130457480)</w:t>
            </w:r>
          </w:p>
        </w:tc>
        <w:tc>
          <w:tcPr>
            <w:tcW w:w="1123" w:type="pct"/>
            <w:vAlign w:val="center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t>VU5-PR-STR-G-SSS-C</w:t>
            </w:r>
          </w:p>
        </w:tc>
        <w:tc>
          <w:tcPr>
            <w:tcW w:w="658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t>1</w:t>
            </w:r>
          </w:p>
        </w:tc>
      </w:tr>
      <w:tr w:rsidR="008A3C0D" w:rsidRPr="00BD0BF3" w:rsidTr="008A3C0D">
        <w:tc>
          <w:tcPr>
            <w:tcW w:w="376" w:type="pct"/>
            <w:shd w:val="clear" w:color="auto" w:fill="auto"/>
            <w:vAlign w:val="center"/>
          </w:tcPr>
          <w:p w:rsidR="008A3C0D" w:rsidRPr="00AF58CC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2281" w:type="pct"/>
          </w:tcPr>
          <w:p w:rsidR="008A3C0D" w:rsidRPr="008A3C0D" w:rsidRDefault="008A3C0D" w:rsidP="00B1653C">
            <w:pPr>
              <w:rPr>
                <w:color w:val="000000"/>
                <w:sz w:val="20"/>
                <w:szCs w:val="20"/>
              </w:rPr>
            </w:pPr>
            <w:r w:rsidRPr="00BD0BF3">
              <w:rPr>
                <w:sz w:val="20"/>
                <w:szCs w:val="20"/>
              </w:rPr>
              <w:t>Техническая</w:t>
            </w:r>
            <w:r w:rsidRPr="008A3C0D">
              <w:rPr>
                <w:sz w:val="20"/>
                <w:szCs w:val="20"/>
              </w:rPr>
              <w:t xml:space="preserve"> </w:t>
            </w:r>
            <w:r w:rsidRPr="00BD0BF3">
              <w:rPr>
                <w:sz w:val="20"/>
                <w:szCs w:val="20"/>
              </w:rPr>
              <w:t>поддержка</w:t>
            </w:r>
            <w:r w:rsidRPr="008A3C0D">
              <w:rPr>
                <w:sz w:val="20"/>
                <w:szCs w:val="20"/>
              </w:rPr>
              <w:t xml:space="preserve"> </w:t>
            </w:r>
            <w:r w:rsidRPr="00BD0BF3">
              <w:rPr>
                <w:sz w:val="20"/>
                <w:szCs w:val="20"/>
              </w:rPr>
              <w:t>на</w:t>
            </w:r>
            <w:r w:rsidRPr="008A3C0D">
              <w:rPr>
                <w:sz w:val="20"/>
                <w:szCs w:val="20"/>
              </w:rPr>
              <w:t xml:space="preserve"> </w:t>
            </w:r>
            <w:r w:rsidRPr="00BD0BF3">
              <w:rPr>
                <w:sz w:val="20"/>
                <w:szCs w:val="20"/>
              </w:rPr>
              <w:t>существующие</w:t>
            </w:r>
            <w:r w:rsidRPr="008A3C0D">
              <w:rPr>
                <w:sz w:val="20"/>
                <w:szCs w:val="20"/>
              </w:rPr>
              <w:t xml:space="preserve"> </w:t>
            </w:r>
            <w:r w:rsidRPr="00BD0BF3">
              <w:rPr>
                <w:sz w:val="20"/>
                <w:szCs w:val="20"/>
              </w:rPr>
              <w:t>лицензии</w:t>
            </w:r>
            <w:r w:rsidRPr="008A3C0D">
              <w:rPr>
                <w:sz w:val="20"/>
                <w:szCs w:val="20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>Basic</w:t>
            </w:r>
            <w:r w:rsidRPr="008A3C0D">
              <w:rPr>
                <w:color w:val="000000"/>
                <w:sz w:val="20"/>
                <w:szCs w:val="20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>Support</w:t>
            </w:r>
            <w:r w:rsidRPr="008A3C0D">
              <w:rPr>
                <w:color w:val="000000"/>
                <w:sz w:val="20"/>
                <w:szCs w:val="20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>coverage</w:t>
            </w:r>
            <w:r w:rsidRPr="008A3C0D">
              <w:rPr>
                <w:color w:val="000000"/>
                <w:sz w:val="20"/>
                <w:szCs w:val="20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>VMware</w:t>
            </w:r>
            <w:r w:rsidRPr="008A3C0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0BF3">
              <w:rPr>
                <w:color w:val="000000"/>
                <w:sz w:val="20"/>
                <w:szCs w:val="20"/>
                <w:lang w:val="en-US"/>
              </w:rPr>
              <w:t>vShield</w:t>
            </w:r>
            <w:proofErr w:type="spellEnd"/>
            <w:r w:rsidRPr="008A3C0D">
              <w:rPr>
                <w:color w:val="000000"/>
                <w:sz w:val="20"/>
                <w:szCs w:val="20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>Data</w:t>
            </w:r>
            <w:r w:rsidRPr="008A3C0D">
              <w:rPr>
                <w:color w:val="000000"/>
                <w:sz w:val="20"/>
                <w:szCs w:val="20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>Security</w:t>
            </w:r>
            <w:r w:rsidRPr="008A3C0D">
              <w:rPr>
                <w:color w:val="000000"/>
                <w:sz w:val="20"/>
                <w:szCs w:val="20"/>
              </w:rPr>
              <w:t xml:space="preserve"> 5 (25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>VM</w:t>
            </w:r>
            <w:r w:rsidRPr="008A3C0D">
              <w:rPr>
                <w:color w:val="000000"/>
                <w:sz w:val="20"/>
                <w:szCs w:val="20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>Pack</w:t>
            </w:r>
            <w:r w:rsidRPr="008A3C0D">
              <w:rPr>
                <w:color w:val="000000"/>
                <w:sz w:val="20"/>
                <w:szCs w:val="20"/>
              </w:rPr>
              <w:t xml:space="preserve">)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>for</w:t>
            </w:r>
            <w:r w:rsidRPr="008A3C0D">
              <w:rPr>
                <w:color w:val="000000"/>
                <w:sz w:val="20"/>
                <w:szCs w:val="20"/>
              </w:rPr>
              <w:t xml:space="preserve"> 1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>year</w:t>
            </w:r>
            <w:r w:rsidRPr="008A3C0D">
              <w:rPr>
                <w:color w:val="000000"/>
                <w:sz w:val="20"/>
                <w:szCs w:val="20"/>
              </w:rPr>
              <w:t xml:space="preserve"> </w:t>
            </w:r>
            <w:r w:rsidRPr="008A3C0D">
              <w:rPr>
                <w:sz w:val="20"/>
                <w:szCs w:val="20"/>
              </w:rPr>
              <w:t>(</w:t>
            </w:r>
            <w:r w:rsidRPr="00BD0BF3">
              <w:rPr>
                <w:sz w:val="20"/>
                <w:szCs w:val="20"/>
              </w:rPr>
              <w:t>контракт</w:t>
            </w:r>
            <w:r w:rsidRPr="008A3C0D">
              <w:rPr>
                <w:sz w:val="20"/>
                <w:szCs w:val="20"/>
              </w:rPr>
              <w:t xml:space="preserve"> 41998008, </w:t>
            </w:r>
            <w:r w:rsidRPr="00BD0BF3">
              <w:rPr>
                <w:sz w:val="20"/>
                <w:szCs w:val="20"/>
                <w:lang w:val="en-US"/>
              </w:rPr>
              <w:t>EA</w:t>
            </w:r>
            <w:r w:rsidRPr="008A3C0D">
              <w:rPr>
                <w:sz w:val="20"/>
                <w:szCs w:val="20"/>
              </w:rPr>
              <w:t xml:space="preserve">#112376778, </w:t>
            </w:r>
            <w:r w:rsidRPr="00BD0BF3">
              <w:rPr>
                <w:sz w:val="20"/>
                <w:szCs w:val="20"/>
                <w:lang w:val="en-US"/>
              </w:rPr>
              <w:t>ID</w:t>
            </w:r>
            <w:r w:rsidRPr="008A3C0D">
              <w:rPr>
                <w:sz w:val="20"/>
                <w:szCs w:val="20"/>
              </w:rPr>
              <w:t xml:space="preserve"> </w:t>
            </w:r>
            <w:r w:rsidRPr="00BD0BF3">
              <w:rPr>
                <w:sz w:val="20"/>
                <w:szCs w:val="20"/>
                <w:lang w:val="en-US"/>
              </w:rPr>
              <w:t>Instance</w:t>
            </w:r>
            <w:r w:rsidRPr="008A3C0D">
              <w:rPr>
                <w:sz w:val="20"/>
                <w:szCs w:val="20"/>
              </w:rPr>
              <w:t xml:space="preserve"> 125476081)</w:t>
            </w:r>
          </w:p>
        </w:tc>
        <w:tc>
          <w:tcPr>
            <w:tcW w:w="1123" w:type="pct"/>
            <w:vAlign w:val="center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t>VS-DS2-25VM-G-SSS-C</w:t>
            </w:r>
          </w:p>
        </w:tc>
        <w:tc>
          <w:tcPr>
            <w:tcW w:w="658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t>1</w:t>
            </w:r>
          </w:p>
        </w:tc>
      </w:tr>
      <w:tr w:rsidR="008A3C0D" w:rsidRPr="00BD0BF3" w:rsidTr="008A3C0D">
        <w:tc>
          <w:tcPr>
            <w:tcW w:w="376" w:type="pct"/>
            <w:shd w:val="clear" w:color="auto" w:fill="auto"/>
            <w:vAlign w:val="center"/>
          </w:tcPr>
          <w:p w:rsidR="008A3C0D" w:rsidRPr="00AF58CC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2281" w:type="pct"/>
          </w:tcPr>
          <w:p w:rsidR="008A3C0D" w:rsidRPr="008A3C0D" w:rsidRDefault="008A3C0D" w:rsidP="00B1653C">
            <w:pPr>
              <w:rPr>
                <w:color w:val="000000"/>
                <w:sz w:val="20"/>
                <w:szCs w:val="20"/>
              </w:rPr>
            </w:pPr>
            <w:r w:rsidRPr="00BD0BF3">
              <w:rPr>
                <w:sz w:val="20"/>
                <w:szCs w:val="20"/>
              </w:rPr>
              <w:t>Техническая</w:t>
            </w:r>
            <w:r w:rsidRPr="008A3C0D">
              <w:rPr>
                <w:sz w:val="20"/>
                <w:szCs w:val="20"/>
              </w:rPr>
              <w:t xml:space="preserve"> </w:t>
            </w:r>
            <w:r w:rsidRPr="00BD0BF3">
              <w:rPr>
                <w:sz w:val="20"/>
                <w:szCs w:val="20"/>
              </w:rPr>
              <w:t>поддержка</w:t>
            </w:r>
            <w:r w:rsidRPr="008A3C0D">
              <w:rPr>
                <w:sz w:val="20"/>
                <w:szCs w:val="20"/>
              </w:rPr>
              <w:t xml:space="preserve"> </w:t>
            </w:r>
            <w:r w:rsidRPr="00BD0BF3">
              <w:rPr>
                <w:sz w:val="20"/>
                <w:szCs w:val="20"/>
              </w:rPr>
              <w:t>на</w:t>
            </w:r>
            <w:r w:rsidRPr="008A3C0D">
              <w:rPr>
                <w:sz w:val="20"/>
                <w:szCs w:val="20"/>
              </w:rPr>
              <w:t xml:space="preserve"> </w:t>
            </w:r>
            <w:r w:rsidRPr="00BD0BF3">
              <w:rPr>
                <w:sz w:val="20"/>
                <w:szCs w:val="20"/>
              </w:rPr>
              <w:t>существующие</w:t>
            </w:r>
            <w:r w:rsidRPr="008A3C0D">
              <w:rPr>
                <w:sz w:val="20"/>
                <w:szCs w:val="20"/>
              </w:rPr>
              <w:t xml:space="preserve"> </w:t>
            </w:r>
            <w:r w:rsidRPr="00BD0BF3">
              <w:rPr>
                <w:sz w:val="20"/>
                <w:szCs w:val="20"/>
              </w:rPr>
              <w:t>лицензии</w:t>
            </w:r>
            <w:r w:rsidRPr="008A3C0D">
              <w:rPr>
                <w:sz w:val="20"/>
                <w:szCs w:val="20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>Basic</w:t>
            </w:r>
            <w:r w:rsidRPr="008A3C0D">
              <w:rPr>
                <w:color w:val="000000"/>
                <w:sz w:val="20"/>
                <w:szCs w:val="20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>Support</w:t>
            </w:r>
            <w:r w:rsidRPr="008A3C0D">
              <w:rPr>
                <w:color w:val="000000"/>
                <w:sz w:val="20"/>
                <w:szCs w:val="20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>coverage</w:t>
            </w:r>
            <w:r w:rsidRPr="008A3C0D">
              <w:rPr>
                <w:color w:val="000000"/>
                <w:sz w:val="20"/>
                <w:szCs w:val="20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>VMware</w:t>
            </w:r>
            <w:r w:rsidRPr="008A3C0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0BF3">
              <w:rPr>
                <w:color w:val="000000"/>
                <w:sz w:val="20"/>
                <w:szCs w:val="20"/>
                <w:lang w:val="en-US"/>
              </w:rPr>
              <w:t>vShield</w:t>
            </w:r>
            <w:proofErr w:type="spellEnd"/>
            <w:r w:rsidRPr="008A3C0D">
              <w:rPr>
                <w:color w:val="000000"/>
                <w:sz w:val="20"/>
                <w:szCs w:val="20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>Data</w:t>
            </w:r>
            <w:r w:rsidRPr="008A3C0D">
              <w:rPr>
                <w:color w:val="000000"/>
                <w:sz w:val="20"/>
                <w:szCs w:val="20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>Security</w:t>
            </w:r>
            <w:r w:rsidRPr="008A3C0D">
              <w:rPr>
                <w:color w:val="000000"/>
                <w:sz w:val="20"/>
                <w:szCs w:val="20"/>
              </w:rPr>
              <w:t xml:space="preserve"> 5 (25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>VM</w:t>
            </w:r>
            <w:r w:rsidRPr="008A3C0D">
              <w:rPr>
                <w:color w:val="000000"/>
                <w:sz w:val="20"/>
                <w:szCs w:val="20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>Pack</w:t>
            </w:r>
            <w:r w:rsidRPr="008A3C0D">
              <w:rPr>
                <w:color w:val="000000"/>
                <w:sz w:val="20"/>
                <w:szCs w:val="20"/>
              </w:rPr>
              <w:t xml:space="preserve">)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>for</w:t>
            </w:r>
            <w:r w:rsidRPr="008A3C0D">
              <w:rPr>
                <w:color w:val="000000"/>
                <w:sz w:val="20"/>
                <w:szCs w:val="20"/>
              </w:rPr>
              <w:t xml:space="preserve"> 1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>year</w:t>
            </w:r>
            <w:r w:rsidRPr="008A3C0D">
              <w:rPr>
                <w:color w:val="000000"/>
                <w:sz w:val="20"/>
                <w:szCs w:val="20"/>
              </w:rPr>
              <w:t xml:space="preserve"> </w:t>
            </w:r>
            <w:r w:rsidRPr="008A3C0D">
              <w:rPr>
                <w:sz w:val="20"/>
                <w:szCs w:val="20"/>
              </w:rPr>
              <w:t>(</w:t>
            </w:r>
            <w:r w:rsidRPr="00BD0BF3">
              <w:rPr>
                <w:sz w:val="20"/>
                <w:szCs w:val="20"/>
              </w:rPr>
              <w:t>контракт</w:t>
            </w:r>
            <w:r w:rsidRPr="008A3C0D">
              <w:rPr>
                <w:sz w:val="20"/>
                <w:szCs w:val="20"/>
              </w:rPr>
              <w:t xml:space="preserve"> 41998008, </w:t>
            </w:r>
            <w:r w:rsidRPr="00BD0BF3">
              <w:rPr>
                <w:sz w:val="20"/>
                <w:szCs w:val="20"/>
                <w:lang w:val="en-US"/>
              </w:rPr>
              <w:t>EA</w:t>
            </w:r>
            <w:r w:rsidRPr="008A3C0D">
              <w:rPr>
                <w:sz w:val="20"/>
                <w:szCs w:val="20"/>
              </w:rPr>
              <w:t xml:space="preserve">#112376778, </w:t>
            </w:r>
            <w:r w:rsidRPr="00BD0BF3">
              <w:rPr>
                <w:sz w:val="20"/>
                <w:szCs w:val="20"/>
                <w:lang w:val="en-US"/>
              </w:rPr>
              <w:t>ID</w:t>
            </w:r>
            <w:r w:rsidRPr="008A3C0D">
              <w:rPr>
                <w:sz w:val="20"/>
                <w:szCs w:val="20"/>
              </w:rPr>
              <w:t xml:space="preserve"> </w:t>
            </w:r>
            <w:r w:rsidRPr="00BD0BF3">
              <w:rPr>
                <w:sz w:val="20"/>
                <w:szCs w:val="20"/>
                <w:lang w:val="en-US"/>
              </w:rPr>
              <w:t>Instance</w:t>
            </w:r>
            <w:r w:rsidRPr="008A3C0D">
              <w:rPr>
                <w:sz w:val="20"/>
                <w:szCs w:val="20"/>
              </w:rPr>
              <w:t xml:space="preserve"> 125476083)</w:t>
            </w:r>
          </w:p>
        </w:tc>
        <w:tc>
          <w:tcPr>
            <w:tcW w:w="1123" w:type="pct"/>
            <w:vAlign w:val="center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t>VS-DS2-25VM-G-SSS-C</w:t>
            </w:r>
          </w:p>
        </w:tc>
        <w:tc>
          <w:tcPr>
            <w:tcW w:w="658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0D1522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t>1</w:t>
            </w:r>
          </w:p>
        </w:tc>
      </w:tr>
      <w:tr w:rsidR="008A3C0D" w:rsidRPr="00BD0BF3" w:rsidTr="008A3C0D">
        <w:tc>
          <w:tcPr>
            <w:tcW w:w="376" w:type="pct"/>
            <w:shd w:val="clear" w:color="auto" w:fill="auto"/>
            <w:vAlign w:val="center"/>
          </w:tcPr>
          <w:p w:rsidR="008A3C0D" w:rsidRPr="00AF58CC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2281" w:type="pct"/>
          </w:tcPr>
          <w:p w:rsidR="008A3C0D" w:rsidRPr="00BD0BF3" w:rsidRDefault="008A3C0D" w:rsidP="00B1653C">
            <w:pPr>
              <w:rPr>
                <w:color w:val="000000"/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Техническая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поддержка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на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существующие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лицензии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Basic Support coverage VMware </w:t>
            </w:r>
            <w:proofErr w:type="spellStart"/>
            <w:r w:rsidRPr="00BD0BF3">
              <w:rPr>
                <w:color w:val="000000"/>
                <w:sz w:val="20"/>
                <w:szCs w:val="20"/>
                <w:lang w:val="en-US"/>
              </w:rPr>
              <w:t>vSphere</w:t>
            </w:r>
            <w:proofErr w:type="spellEnd"/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 5 Standard for 1 processor for 1 year </w:t>
            </w:r>
            <w:r w:rsidRPr="00BD0BF3">
              <w:rPr>
                <w:sz w:val="20"/>
                <w:szCs w:val="20"/>
                <w:lang w:val="en-US"/>
              </w:rPr>
              <w:t>(</w:t>
            </w:r>
            <w:r w:rsidRPr="00BD0BF3">
              <w:rPr>
                <w:sz w:val="20"/>
                <w:szCs w:val="20"/>
              </w:rPr>
              <w:t>контракт</w:t>
            </w:r>
            <w:r w:rsidRPr="00BD0BF3">
              <w:rPr>
                <w:sz w:val="20"/>
                <w:szCs w:val="20"/>
                <w:lang w:val="en-US"/>
              </w:rPr>
              <w:t xml:space="preserve"> 41998008, EA#112376778, ID Instance 102734999)</w:t>
            </w:r>
          </w:p>
        </w:tc>
        <w:tc>
          <w:tcPr>
            <w:tcW w:w="1123" w:type="pct"/>
            <w:vAlign w:val="center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t>VS5-STD-G-SSS-C</w:t>
            </w:r>
          </w:p>
        </w:tc>
        <w:tc>
          <w:tcPr>
            <w:tcW w:w="658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0D1522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2</w:t>
            </w:r>
          </w:p>
        </w:tc>
      </w:tr>
      <w:tr w:rsidR="008A3C0D" w:rsidRPr="00BD0BF3" w:rsidTr="008A3C0D">
        <w:tc>
          <w:tcPr>
            <w:tcW w:w="376" w:type="pct"/>
            <w:shd w:val="clear" w:color="auto" w:fill="auto"/>
            <w:vAlign w:val="center"/>
          </w:tcPr>
          <w:p w:rsidR="008A3C0D" w:rsidRPr="00AF58CC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</w:t>
            </w:r>
          </w:p>
        </w:tc>
        <w:tc>
          <w:tcPr>
            <w:tcW w:w="2281" w:type="pct"/>
          </w:tcPr>
          <w:p w:rsidR="008A3C0D" w:rsidRPr="00BD0BF3" w:rsidRDefault="008A3C0D" w:rsidP="00B1653C">
            <w:pPr>
              <w:rPr>
                <w:color w:val="000000"/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Техническая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поддержка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на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существующие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лицензии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Basic Support coverage VMware </w:t>
            </w:r>
            <w:proofErr w:type="spellStart"/>
            <w:r w:rsidRPr="00BD0BF3">
              <w:rPr>
                <w:color w:val="000000"/>
                <w:sz w:val="20"/>
                <w:szCs w:val="20"/>
                <w:lang w:val="en-US"/>
              </w:rPr>
              <w:t>vSphere</w:t>
            </w:r>
            <w:proofErr w:type="spellEnd"/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 5 Enterprise Plus for 1 processor for 1 year </w:t>
            </w:r>
            <w:r w:rsidRPr="00BD0BF3">
              <w:rPr>
                <w:sz w:val="20"/>
                <w:szCs w:val="20"/>
                <w:lang w:val="en-US"/>
              </w:rPr>
              <w:t>(</w:t>
            </w:r>
            <w:r w:rsidRPr="00BD0BF3">
              <w:rPr>
                <w:sz w:val="20"/>
                <w:szCs w:val="20"/>
              </w:rPr>
              <w:t>контракт</w:t>
            </w:r>
            <w:r w:rsidRPr="00BD0BF3">
              <w:rPr>
                <w:sz w:val="20"/>
                <w:szCs w:val="20"/>
                <w:lang w:val="en-US"/>
              </w:rPr>
              <w:t xml:space="preserve"> 41998008, EA#112376778, ID Instance 110742785)</w:t>
            </w:r>
          </w:p>
        </w:tc>
        <w:tc>
          <w:tcPr>
            <w:tcW w:w="1123" w:type="pct"/>
            <w:vAlign w:val="center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t>VS5-ENT-PL-G-SSS-C</w:t>
            </w:r>
          </w:p>
        </w:tc>
        <w:tc>
          <w:tcPr>
            <w:tcW w:w="658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D578FE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4</w:t>
            </w:r>
          </w:p>
        </w:tc>
      </w:tr>
      <w:tr w:rsidR="008A3C0D" w:rsidRPr="00BD0BF3" w:rsidTr="008A3C0D">
        <w:tc>
          <w:tcPr>
            <w:tcW w:w="376" w:type="pct"/>
            <w:shd w:val="clear" w:color="auto" w:fill="auto"/>
            <w:vAlign w:val="center"/>
          </w:tcPr>
          <w:p w:rsidR="008A3C0D" w:rsidRPr="00AF58CC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BD0BF3">
              <w:rPr>
                <w:bCs/>
                <w:sz w:val="20"/>
                <w:szCs w:val="20"/>
                <w:lang w:val="en-US"/>
              </w:rPr>
              <w:t>4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281" w:type="pct"/>
          </w:tcPr>
          <w:p w:rsidR="008A3C0D" w:rsidRPr="00BD0BF3" w:rsidRDefault="008A3C0D" w:rsidP="00B1653C">
            <w:pPr>
              <w:rPr>
                <w:color w:val="000000"/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Техническая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поддержка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на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существующие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лицензии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Basic Support coverage VMware </w:t>
            </w:r>
            <w:proofErr w:type="spellStart"/>
            <w:r w:rsidRPr="00BD0BF3">
              <w:rPr>
                <w:color w:val="000000"/>
                <w:sz w:val="20"/>
                <w:szCs w:val="20"/>
                <w:lang w:val="en-US"/>
              </w:rPr>
              <w:t>vSphere</w:t>
            </w:r>
            <w:proofErr w:type="spellEnd"/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 5 Standard to </w:t>
            </w:r>
            <w:proofErr w:type="spellStart"/>
            <w:r w:rsidRPr="00BD0BF3">
              <w:rPr>
                <w:color w:val="000000"/>
                <w:sz w:val="20"/>
                <w:szCs w:val="20"/>
                <w:lang w:val="en-US"/>
              </w:rPr>
              <w:t>vSphere</w:t>
            </w:r>
            <w:proofErr w:type="spellEnd"/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 5 Enterprise Plus for 1 Processor for 1 year </w:t>
            </w:r>
            <w:r w:rsidRPr="00BD0BF3">
              <w:rPr>
                <w:sz w:val="20"/>
                <w:szCs w:val="20"/>
                <w:lang w:val="en-US"/>
              </w:rPr>
              <w:t>(</w:t>
            </w:r>
            <w:r w:rsidRPr="00BD0BF3">
              <w:rPr>
                <w:sz w:val="20"/>
                <w:szCs w:val="20"/>
              </w:rPr>
              <w:t>контракт</w:t>
            </w:r>
            <w:r w:rsidRPr="00BD0BF3">
              <w:rPr>
                <w:sz w:val="20"/>
                <w:szCs w:val="20"/>
                <w:lang w:val="en-US"/>
              </w:rPr>
              <w:t xml:space="preserve"> 41998008, EA#112376778, ID Instance 124472040)</w:t>
            </w:r>
          </w:p>
        </w:tc>
        <w:tc>
          <w:tcPr>
            <w:tcW w:w="1123" w:type="pct"/>
            <w:vAlign w:val="center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t>VS5-ENT-PL-G-SSS-C</w:t>
            </w:r>
          </w:p>
        </w:tc>
        <w:tc>
          <w:tcPr>
            <w:tcW w:w="658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D578FE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2</w:t>
            </w:r>
          </w:p>
        </w:tc>
      </w:tr>
      <w:tr w:rsidR="008A3C0D" w:rsidRPr="00BD0BF3" w:rsidTr="008A3C0D">
        <w:tc>
          <w:tcPr>
            <w:tcW w:w="376" w:type="pct"/>
            <w:shd w:val="clear" w:color="auto" w:fill="auto"/>
            <w:vAlign w:val="center"/>
          </w:tcPr>
          <w:p w:rsidR="008A3C0D" w:rsidRPr="00AF58CC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 w:rsidRPr="00BD0BF3">
              <w:rPr>
                <w:bCs/>
                <w:sz w:val="20"/>
                <w:szCs w:val="20"/>
                <w:lang w:val="en-US"/>
              </w:rPr>
              <w:t>4</w:t>
            </w: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281" w:type="pct"/>
          </w:tcPr>
          <w:p w:rsidR="008A3C0D" w:rsidRPr="00BD0BF3" w:rsidRDefault="008A3C0D" w:rsidP="00B1653C">
            <w:pPr>
              <w:rPr>
                <w:color w:val="000000"/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Техническая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поддержка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на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существующие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лицензии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Basic Support coverage VMware </w:t>
            </w:r>
            <w:proofErr w:type="spellStart"/>
            <w:r w:rsidRPr="00BD0BF3">
              <w:rPr>
                <w:color w:val="000000"/>
                <w:sz w:val="20"/>
                <w:szCs w:val="20"/>
                <w:lang w:val="en-US"/>
              </w:rPr>
              <w:t>vSphere</w:t>
            </w:r>
            <w:proofErr w:type="spellEnd"/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 5 Enterprise Plus for 1 processor for 1 year </w:t>
            </w:r>
            <w:r w:rsidRPr="00BD0BF3">
              <w:rPr>
                <w:sz w:val="20"/>
                <w:szCs w:val="20"/>
                <w:lang w:val="en-US"/>
              </w:rPr>
              <w:t>(</w:t>
            </w:r>
            <w:r w:rsidRPr="00BD0BF3">
              <w:rPr>
                <w:sz w:val="20"/>
                <w:szCs w:val="20"/>
              </w:rPr>
              <w:t>контракт</w:t>
            </w:r>
            <w:r w:rsidRPr="00BD0BF3">
              <w:rPr>
                <w:sz w:val="20"/>
                <w:szCs w:val="20"/>
                <w:lang w:val="en-US"/>
              </w:rPr>
              <w:t xml:space="preserve"> 41998008, EA#112376778, ID Instance 110742688)</w:t>
            </w:r>
          </w:p>
        </w:tc>
        <w:tc>
          <w:tcPr>
            <w:tcW w:w="1123" w:type="pct"/>
            <w:vAlign w:val="center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t>VS5-ENT-PL-G-SSS-C</w:t>
            </w:r>
          </w:p>
        </w:tc>
        <w:tc>
          <w:tcPr>
            <w:tcW w:w="658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D578FE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t>2</w:t>
            </w:r>
          </w:p>
        </w:tc>
      </w:tr>
      <w:tr w:rsidR="008A3C0D" w:rsidRPr="00BD0BF3" w:rsidTr="008A3C0D">
        <w:tc>
          <w:tcPr>
            <w:tcW w:w="376" w:type="pct"/>
            <w:shd w:val="clear" w:color="auto" w:fill="auto"/>
            <w:vAlign w:val="center"/>
          </w:tcPr>
          <w:p w:rsidR="008A3C0D" w:rsidRPr="00AF58CC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</w:t>
            </w:r>
          </w:p>
        </w:tc>
        <w:tc>
          <w:tcPr>
            <w:tcW w:w="2281" w:type="pct"/>
          </w:tcPr>
          <w:p w:rsidR="008A3C0D" w:rsidRPr="00BD0BF3" w:rsidRDefault="008A3C0D" w:rsidP="00B1653C">
            <w:pPr>
              <w:rPr>
                <w:color w:val="000000"/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Техническая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поддержка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на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существующие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лицензии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Basic Support coverage VMware </w:t>
            </w:r>
            <w:proofErr w:type="spellStart"/>
            <w:r w:rsidRPr="00BD0BF3">
              <w:rPr>
                <w:color w:val="000000"/>
                <w:sz w:val="20"/>
                <w:szCs w:val="20"/>
                <w:lang w:val="en-US"/>
              </w:rPr>
              <w:t>vCenter</w:t>
            </w:r>
            <w:proofErr w:type="spellEnd"/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 Server 5 Standard for </w:t>
            </w:r>
            <w:proofErr w:type="spellStart"/>
            <w:r w:rsidRPr="00BD0BF3">
              <w:rPr>
                <w:color w:val="000000"/>
                <w:sz w:val="20"/>
                <w:szCs w:val="20"/>
                <w:lang w:val="en-US"/>
              </w:rPr>
              <w:t>vSphere</w:t>
            </w:r>
            <w:proofErr w:type="spellEnd"/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 5 (Per Instance) for 1 year </w:t>
            </w:r>
            <w:r w:rsidRPr="00BD0BF3">
              <w:rPr>
                <w:sz w:val="20"/>
                <w:szCs w:val="20"/>
                <w:lang w:val="en-US"/>
              </w:rPr>
              <w:t>(</w:t>
            </w:r>
            <w:r w:rsidRPr="00BD0BF3">
              <w:rPr>
                <w:sz w:val="20"/>
                <w:szCs w:val="20"/>
              </w:rPr>
              <w:t>контракт</w:t>
            </w:r>
            <w:r w:rsidRPr="00BD0BF3">
              <w:rPr>
                <w:sz w:val="20"/>
                <w:szCs w:val="20"/>
                <w:lang w:val="en-US"/>
              </w:rPr>
              <w:t xml:space="preserve"> 41998008, EA#112376778, ID Instance 124472041)</w:t>
            </w:r>
          </w:p>
        </w:tc>
        <w:tc>
          <w:tcPr>
            <w:tcW w:w="1123" w:type="pct"/>
            <w:vAlign w:val="center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t>VCS5-STD-G-SSS-C</w:t>
            </w:r>
          </w:p>
        </w:tc>
        <w:tc>
          <w:tcPr>
            <w:tcW w:w="658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D578FE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1</w:t>
            </w:r>
          </w:p>
        </w:tc>
      </w:tr>
      <w:tr w:rsidR="008A3C0D" w:rsidRPr="00BD0BF3" w:rsidTr="008A3C0D">
        <w:tc>
          <w:tcPr>
            <w:tcW w:w="376" w:type="pct"/>
            <w:shd w:val="clear" w:color="auto" w:fill="auto"/>
            <w:vAlign w:val="center"/>
          </w:tcPr>
          <w:p w:rsidR="008A3C0D" w:rsidRPr="00AF58CC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43</w:t>
            </w:r>
          </w:p>
        </w:tc>
        <w:tc>
          <w:tcPr>
            <w:tcW w:w="2281" w:type="pct"/>
          </w:tcPr>
          <w:p w:rsidR="008A3C0D" w:rsidRPr="00BD0BF3" w:rsidRDefault="008A3C0D" w:rsidP="00B1653C">
            <w:pPr>
              <w:rPr>
                <w:color w:val="000000"/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Техническая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поддержка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на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существующие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лицензии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Production Support coverage VMware </w:t>
            </w:r>
            <w:proofErr w:type="spellStart"/>
            <w:r w:rsidRPr="00BD0BF3">
              <w:rPr>
                <w:color w:val="000000"/>
                <w:sz w:val="20"/>
                <w:szCs w:val="20"/>
                <w:lang w:val="en-US"/>
              </w:rPr>
              <w:t>vSphere</w:t>
            </w:r>
            <w:proofErr w:type="spellEnd"/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 5 Enterprise Plus for 1 processor for 1 year </w:t>
            </w:r>
            <w:r w:rsidRPr="00BD0BF3">
              <w:rPr>
                <w:sz w:val="20"/>
                <w:szCs w:val="20"/>
                <w:lang w:val="en-US"/>
              </w:rPr>
              <w:t>(</w:t>
            </w:r>
            <w:r w:rsidRPr="00BD0BF3">
              <w:rPr>
                <w:sz w:val="20"/>
                <w:szCs w:val="20"/>
              </w:rPr>
              <w:t>контракт</w:t>
            </w:r>
            <w:r w:rsidRPr="00BD0BF3">
              <w:rPr>
                <w:sz w:val="20"/>
                <w:szCs w:val="20"/>
                <w:lang w:val="en-US"/>
              </w:rPr>
              <w:t xml:space="preserve"> 41827129, EA# 114489249, ID Instance 126218146)</w:t>
            </w:r>
          </w:p>
        </w:tc>
        <w:tc>
          <w:tcPr>
            <w:tcW w:w="1123" w:type="pct"/>
            <w:vAlign w:val="center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t>VS5-ENT-PL-P-SSS-C</w:t>
            </w:r>
          </w:p>
        </w:tc>
        <w:tc>
          <w:tcPr>
            <w:tcW w:w="658" w:type="pct"/>
            <w:vAlign w:val="center"/>
          </w:tcPr>
          <w:p w:rsidR="008A3C0D" w:rsidRDefault="008A3C0D" w:rsidP="00B1653C">
            <w:pPr>
              <w:jc w:val="center"/>
            </w:pPr>
            <w:r w:rsidRPr="00D578FE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1</w:t>
            </w:r>
          </w:p>
        </w:tc>
      </w:tr>
      <w:tr w:rsidR="008A3C0D" w:rsidRPr="00BD0BF3" w:rsidTr="008A3C0D">
        <w:tc>
          <w:tcPr>
            <w:tcW w:w="376" w:type="pct"/>
            <w:shd w:val="clear" w:color="auto" w:fill="auto"/>
            <w:vAlign w:val="center"/>
          </w:tcPr>
          <w:p w:rsidR="008A3C0D" w:rsidRPr="00AF58CC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44</w:t>
            </w:r>
          </w:p>
        </w:tc>
        <w:tc>
          <w:tcPr>
            <w:tcW w:w="2281" w:type="pct"/>
          </w:tcPr>
          <w:p w:rsidR="008A3C0D" w:rsidRPr="00BD0BF3" w:rsidRDefault="008A3C0D" w:rsidP="00B1653C">
            <w:pPr>
              <w:rPr>
                <w:color w:val="000000"/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Техническая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поддержка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на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существующие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лицензии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Production Support coverage VMware </w:t>
            </w:r>
            <w:proofErr w:type="spellStart"/>
            <w:r w:rsidRPr="00BD0BF3">
              <w:rPr>
                <w:color w:val="000000"/>
                <w:sz w:val="20"/>
                <w:szCs w:val="20"/>
                <w:lang w:val="en-US"/>
              </w:rPr>
              <w:t>vSphere</w:t>
            </w:r>
            <w:proofErr w:type="spellEnd"/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 5 Enterprise Plus for 1 processor for 1 year </w:t>
            </w:r>
            <w:r w:rsidRPr="00BD0BF3">
              <w:rPr>
                <w:sz w:val="20"/>
                <w:szCs w:val="20"/>
                <w:lang w:val="en-US"/>
              </w:rPr>
              <w:t>(</w:t>
            </w:r>
            <w:r w:rsidRPr="00BD0BF3">
              <w:rPr>
                <w:sz w:val="20"/>
                <w:szCs w:val="20"/>
              </w:rPr>
              <w:t>контракт</w:t>
            </w:r>
            <w:r w:rsidRPr="00BD0BF3">
              <w:rPr>
                <w:sz w:val="20"/>
                <w:szCs w:val="20"/>
                <w:lang w:val="en-US"/>
              </w:rPr>
              <w:t xml:space="preserve"> 41827129, EA# 114489249, ID Instance 126218184)</w:t>
            </w:r>
          </w:p>
        </w:tc>
        <w:tc>
          <w:tcPr>
            <w:tcW w:w="1123" w:type="pct"/>
            <w:vAlign w:val="center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t>VS5-ENT-PL-P-SSS-C</w:t>
            </w:r>
          </w:p>
        </w:tc>
        <w:tc>
          <w:tcPr>
            <w:tcW w:w="658" w:type="pct"/>
            <w:vAlign w:val="center"/>
          </w:tcPr>
          <w:p w:rsidR="008A3C0D" w:rsidRDefault="008A3C0D" w:rsidP="00B1653C">
            <w:pPr>
              <w:jc w:val="center"/>
            </w:pPr>
            <w:r w:rsidRPr="00BD0BF3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1</w:t>
            </w:r>
          </w:p>
        </w:tc>
      </w:tr>
      <w:tr w:rsidR="008A3C0D" w:rsidRPr="00BD0BF3" w:rsidTr="008A3C0D">
        <w:tc>
          <w:tcPr>
            <w:tcW w:w="376" w:type="pct"/>
            <w:shd w:val="clear" w:color="auto" w:fill="auto"/>
            <w:vAlign w:val="center"/>
          </w:tcPr>
          <w:p w:rsidR="008A3C0D" w:rsidRPr="00AF58CC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2281" w:type="pct"/>
          </w:tcPr>
          <w:p w:rsidR="008A3C0D" w:rsidRPr="00BD0BF3" w:rsidRDefault="008A3C0D" w:rsidP="00B1653C">
            <w:pPr>
              <w:rPr>
                <w:color w:val="000000"/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Новая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лицензия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VMware </w:t>
            </w:r>
            <w:proofErr w:type="spellStart"/>
            <w:r w:rsidRPr="00BD0BF3">
              <w:rPr>
                <w:color w:val="000000"/>
                <w:sz w:val="20"/>
                <w:szCs w:val="20"/>
                <w:lang w:val="en-US"/>
              </w:rPr>
              <w:t>vSphere</w:t>
            </w:r>
            <w:proofErr w:type="spellEnd"/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 with Operations Management Standard Acceleration Kit for 6 processors</w:t>
            </w:r>
          </w:p>
        </w:tc>
        <w:tc>
          <w:tcPr>
            <w:tcW w:w="1123" w:type="pct"/>
            <w:vAlign w:val="center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D0BF3">
              <w:rPr>
                <w:color w:val="000000"/>
                <w:sz w:val="20"/>
                <w:szCs w:val="20"/>
                <w:lang w:val="en-US"/>
              </w:rPr>
              <w:t>VS5-MSTD-AK-C</w:t>
            </w:r>
          </w:p>
        </w:tc>
        <w:tc>
          <w:tcPr>
            <w:tcW w:w="658" w:type="pct"/>
            <w:vAlign w:val="center"/>
          </w:tcPr>
          <w:p w:rsidR="008A3C0D" w:rsidRDefault="008A3C0D" w:rsidP="00B1653C">
            <w:pPr>
              <w:jc w:val="center"/>
            </w:pPr>
            <w:r w:rsidRPr="00BD0BF3">
              <w:rPr>
                <w:sz w:val="20"/>
                <w:szCs w:val="20"/>
              </w:rPr>
              <w:t>бессрочно</w:t>
            </w:r>
          </w:p>
        </w:tc>
        <w:tc>
          <w:tcPr>
            <w:tcW w:w="562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</w:rPr>
            </w:pPr>
            <w:r w:rsidRPr="00BD0BF3">
              <w:rPr>
                <w:sz w:val="20"/>
                <w:szCs w:val="20"/>
                <w:lang w:val="en-US"/>
              </w:rPr>
              <w:t>10</w:t>
            </w:r>
          </w:p>
        </w:tc>
      </w:tr>
      <w:tr w:rsidR="008A3C0D" w:rsidRPr="00BD0BF3" w:rsidTr="008A3C0D">
        <w:tc>
          <w:tcPr>
            <w:tcW w:w="376" w:type="pct"/>
            <w:shd w:val="clear" w:color="auto" w:fill="auto"/>
            <w:vAlign w:val="center"/>
          </w:tcPr>
          <w:p w:rsidR="008A3C0D" w:rsidRPr="00AF58CC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</w:t>
            </w:r>
          </w:p>
        </w:tc>
        <w:tc>
          <w:tcPr>
            <w:tcW w:w="2281" w:type="pct"/>
          </w:tcPr>
          <w:p w:rsidR="008A3C0D" w:rsidRPr="00BD0BF3" w:rsidRDefault="008A3C0D" w:rsidP="00B1653C">
            <w:pPr>
              <w:rPr>
                <w:color w:val="000000"/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Новая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лицензия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VMware </w:t>
            </w:r>
            <w:proofErr w:type="spellStart"/>
            <w:r w:rsidRPr="00BD0BF3">
              <w:rPr>
                <w:color w:val="000000"/>
                <w:sz w:val="20"/>
                <w:szCs w:val="20"/>
                <w:lang w:val="en-US"/>
              </w:rPr>
              <w:t>vSphere</w:t>
            </w:r>
            <w:proofErr w:type="spellEnd"/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 with Operations Management Standard for 1 processor</w:t>
            </w:r>
          </w:p>
        </w:tc>
        <w:tc>
          <w:tcPr>
            <w:tcW w:w="1123" w:type="pct"/>
            <w:vAlign w:val="center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361E50">
              <w:rPr>
                <w:color w:val="000000"/>
                <w:sz w:val="20"/>
                <w:szCs w:val="20"/>
                <w:lang w:val="en-US"/>
              </w:rPr>
              <w:t>VS5-OSTD-C</w:t>
            </w:r>
          </w:p>
        </w:tc>
        <w:tc>
          <w:tcPr>
            <w:tcW w:w="658" w:type="pct"/>
            <w:vAlign w:val="center"/>
          </w:tcPr>
          <w:p w:rsidR="008A3C0D" w:rsidRDefault="008A3C0D" w:rsidP="00B1653C">
            <w:pPr>
              <w:jc w:val="center"/>
            </w:pPr>
            <w:r w:rsidRPr="00BD0BF3">
              <w:rPr>
                <w:sz w:val="20"/>
                <w:szCs w:val="20"/>
              </w:rPr>
              <w:t>бессрочно</w:t>
            </w:r>
          </w:p>
        </w:tc>
        <w:tc>
          <w:tcPr>
            <w:tcW w:w="562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</w:rPr>
            </w:pPr>
            <w:r w:rsidRPr="00BD0BF3">
              <w:rPr>
                <w:sz w:val="20"/>
                <w:szCs w:val="20"/>
                <w:lang w:val="en-US"/>
              </w:rPr>
              <w:t>20</w:t>
            </w:r>
          </w:p>
        </w:tc>
      </w:tr>
      <w:tr w:rsidR="008A3C0D" w:rsidRPr="00BD0BF3" w:rsidTr="008A3C0D">
        <w:tc>
          <w:tcPr>
            <w:tcW w:w="376" w:type="pct"/>
            <w:shd w:val="clear" w:color="auto" w:fill="auto"/>
            <w:vAlign w:val="center"/>
          </w:tcPr>
          <w:p w:rsidR="008A3C0D" w:rsidRPr="00AF58CC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</w:t>
            </w:r>
          </w:p>
        </w:tc>
        <w:tc>
          <w:tcPr>
            <w:tcW w:w="2281" w:type="pct"/>
          </w:tcPr>
          <w:p w:rsidR="008A3C0D" w:rsidRPr="00BD0BF3" w:rsidRDefault="008A3C0D" w:rsidP="00B1653C">
            <w:pPr>
              <w:rPr>
                <w:color w:val="000000"/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Техническая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поддержка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на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новые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лицензии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Basic Support/Subscription VMware </w:t>
            </w:r>
            <w:proofErr w:type="spellStart"/>
            <w:r w:rsidRPr="00BD0BF3">
              <w:rPr>
                <w:color w:val="000000"/>
                <w:sz w:val="20"/>
                <w:szCs w:val="20"/>
                <w:lang w:val="en-US"/>
              </w:rPr>
              <w:t>vSphere</w:t>
            </w:r>
            <w:proofErr w:type="spellEnd"/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 with Operations Management Standard Acceleration Kit for 6 processors</w:t>
            </w:r>
          </w:p>
        </w:tc>
        <w:tc>
          <w:tcPr>
            <w:tcW w:w="1123" w:type="pct"/>
            <w:vAlign w:val="center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C4C65">
              <w:rPr>
                <w:color w:val="000000"/>
                <w:sz w:val="20"/>
                <w:szCs w:val="20"/>
                <w:lang w:val="en-US"/>
              </w:rPr>
              <w:t>VS5-MSTD-AK-P-SSS-C</w:t>
            </w:r>
          </w:p>
        </w:tc>
        <w:tc>
          <w:tcPr>
            <w:tcW w:w="658" w:type="pct"/>
            <w:vAlign w:val="center"/>
          </w:tcPr>
          <w:p w:rsidR="008A3C0D" w:rsidRDefault="008A3C0D" w:rsidP="00B1653C">
            <w:pPr>
              <w:jc w:val="center"/>
            </w:pPr>
            <w:r w:rsidRPr="00BD0BF3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</w:rPr>
            </w:pPr>
            <w:r w:rsidRPr="00BD0BF3">
              <w:rPr>
                <w:sz w:val="20"/>
                <w:szCs w:val="20"/>
                <w:lang w:val="en-US"/>
              </w:rPr>
              <w:t>10</w:t>
            </w:r>
          </w:p>
        </w:tc>
      </w:tr>
      <w:tr w:rsidR="008A3C0D" w:rsidRPr="00BD0BF3" w:rsidTr="008A3C0D">
        <w:tc>
          <w:tcPr>
            <w:tcW w:w="376" w:type="pct"/>
            <w:shd w:val="clear" w:color="auto" w:fill="auto"/>
            <w:vAlign w:val="center"/>
          </w:tcPr>
          <w:p w:rsidR="008A3C0D" w:rsidRPr="00AF58CC" w:rsidRDefault="008A3C0D" w:rsidP="00B1653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2281" w:type="pct"/>
          </w:tcPr>
          <w:p w:rsidR="008A3C0D" w:rsidRPr="00BD0BF3" w:rsidRDefault="008A3C0D" w:rsidP="00B1653C">
            <w:pPr>
              <w:rPr>
                <w:color w:val="000000"/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</w:rPr>
              <w:t>Техническая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поддержка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на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новые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sz w:val="20"/>
                <w:szCs w:val="20"/>
              </w:rPr>
              <w:t>лицензии</w:t>
            </w:r>
            <w:r w:rsidRPr="00BD0BF3">
              <w:rPr>
                <w:sz w:val="20"/>
                <w:szCs w:val="20"/>
                <w:lang w:val="en-US"/>
              </w:rPr>
              <w:t xml:space="preserve"> </w:t>
            </w:r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Basic Support/Subscription VMware </w:t>
            </w:r>
            <w:proofErr w:type="spellStart"/>
            <w:r w:rsidRPr="00BD0BF3">
              <w:rPr>
                <w:color w:val="000000"/>
                <w:sz w:val="20"/>
                <w:szCs w:val="20"/>
                <w:lang w:val="en-US"/>
              </w:rPr>
              <w:t>vSphere</w:t>
            </w:r>
            <w:proofErr w:type="spellEnd"/>
            <w:r w:rsidRPr="00BD0BF3">
              <w:rPr>
                <w:color w:val="000000"/>
                <w:sz w:val="20"/>
                <w:szCs w:val="20"/>
                <w:lang w:val="en-US"/>
              </w:rPr>
              <w:t xml:space="preserve"> with Operations Management Standard for 1 year</w:t>
            </w:r>
          </w:p>
        </w:tc>
        <w:tc>
          <w:tcPr>
            <w:tcW w:w="1123" w:type="pct"/>
            <w:vAlign w:val="center"/>
          </w:tcPr>
          <w:p w:rsidR="008A3C0D" w:rsidRPr="00BD0BF3" w:rsidRDefault="008A3C0D" w:rsidP="00B1653C">
            <w:pPr>
              <w:rPr>
                <w:sz w:val="20"/>
                <w:szCs w:val="20"/>
                <w:lang w:val="en-US"/>
              </w:rPr>
            </w:pPr>
            <w:r w:rsidRPr="00BC4C65">
              <w:rPr>
                <w:color w:val="000000"/>
                <w:sz w:val="20"/>
                <w:szCs w:val="20"/>
                <w:lang w:val="en-US"/>
              </w:rPr>
              <w:t>VS5-OSTD-P-SSS-C</w:t>
            </w:r>
          </w:p>
        </w:tc>
        <w:tc>
          <w:tcPr>
            <w:tcW w:w="658" w:type="pct"/>
            <w:vAlign w:val="center"/>
          </w:tcPr>
          <w:p w:rsidR="008A3C0D" w:rsidRDefault="008A3C0D" w:rsidP="00B1653C">
            <w:pPr>
              <w:jc w:val="center"/>
            </w:pPr>
            <w:r w:rsidRPr="00BD0BF3">
              <w:rPr>
                <w:sz w:val="20"/>
                <w:szCs w:val="20"/>
              </w:rPr>
              <w:t>1 год</w:t>
            </w:r>
          </w:p>
        </w:tc>
        <w:tc>
          <w:tcPr>
            <w:tcW w:w="562" w:type="pct"/>
            <w:vAlign w:val="center"/>
          </w:tcPr>
          <w:p w:rsidR="008A3C0D" w:rsidRPr="00BD0BF3" w:rsidRDefault="008A3C0D" w:rsidP="00B1653C">
            <w:pPr>
              <w:jc w:val="center"/>
              <w:rPr>
                <w:sz w:val="20"/>
                <w:szCs w:val="20"/>
                <w:lang w:val="en-US"/>
              </w:rPr>
            </w:pPr>
            <w:r w:rsidRPr="00BD0BF3">
              <w:rPr>
                <w:sz w:val="20"/>
                <w:szCs w:val="20"/>
                <w:lang w:val="en-US"/>
              </w:rPr>
              <w:t>20</w:t>
            </w:r>
          </w:p>
        </w:tc>
      </w:tr>
    </w:tbl>
    <w:p w:rsidR="00EE42AB" w:rsidRPr="00234EB5" w:rsidRDefault="00EE42AB" w:rsidP="00234EB5">
      <w:pPr>
        <w:rPr>
          <w:sz w:val="2"/>
          <w:szCs w:val="2"/>
        </w:rPr>
      </w:pPr>
    </w:p>
    <w:sectPr w:rsidR="00EE42AB" w:rsidRPr="00234EB5" w:rsidSect="00645708">
      <w:headerReference w:type="default" r:id="rId9"/>
      <w:pgSz w:w="11906" w:h="16838"/>
      <w:pgMar w:top="709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4C9" w:rsidRDefault="004244C9" w:rsidP="007526FE">
      <w:r>
        <w:separator/>
      </w:r>
    </w:p>
  </w:endnote>
  <w:endnote w:type="continuationSeparator" w:id="0">
    <w:p w:rsidR="004244C9" w:rsidRDefault="004244C9" w:rsidP="0075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4C9" w:rsidRDefault="004244C9" w:rsidP="007526FE">
      <w:r>
        <w:separator/>
      </w:r>
    </w:p>
  </w:footnote>
  <w:footnote w:type="continuationSeparator" w:id="0">
    <w:p w:rsidR="004244C9" w:rsidRDefault="004244C9" w:rsidP="007526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4C9" w:rsidRDefault="004244C9" w:rsidP="00802541">
    <w:pPr>
      <w:pStyle w:val="a6"/>
      <w:jc w:val="center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F57788">
      <w:rPr>
        <w:rStyle w:val="a8"/>
        <w:noProof/>
      </w:rPr>
      <w:t>4</w:t>
    </w:r>
    <w:r>
      <w:rPr>
        <w:rStyle w:val="a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F02E6"/>
    <w:multiLevelType w:val="multilevel"/>
    <w:tmpl w:val="B6C2E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050804"/>
    <w:multiLevelType w:val="multilevel"/>
    <w:tmpl w:val="72BAE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A2362F"/>
    <w:multiLevelType w:val="multilevel"/>
    <w:tmpl w:val="BA7CB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D16873"/>
    <w:multiLevelType w:val="multilevel"/>
    <w:tmpl w:val="916C7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0A11CC"/>
    <w:multiLevelType w:val="multilevel"/>
    <w:tmpl w:val="E6585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-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-0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181A61D3"/>
    <w:multiLevelType w:val="hybridMultilevel"/>
    <w:tmpl w:val="33ACA076"/>
    <w:lvl w:ilvl="0" w:tplc="3214A39C">
      <w:start w:val="1"/>
      <w:numFmt w:val="bullet"/>
      <w:suff w:val="nothing"/>
      <w:lvlText w:val=""/>
      <w:lvlJc w:val="left"/>
      <w:pPr>
        <w:ind w:left="510" w:hanging="45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4162C"/>
    <w:multiLevelType w:val="hybridMultilevel"/>
    <w:tmpl w:val="A64666B4"/>
    <w:lvl w:ilvl="0" w:tplc="AB1E2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5A26C6"/>
    <w:multiLevelType w:val="multilevel"/>
    <w:tmpl w:val="73A4D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E90D87"/>
    <w:multiLevelType w:val="hybridMultilevel"/>
    <w:tmpl w:val="54EE8380"/>
    <w:lvl w:ilvl="0" w:tplc="801E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785F2D"/>
    <w:multiLevelType w:val="hybridMultilevel"/>
    <w:tmpl w:val="019613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9124CF"/>
    <w:multiLevelType w:val="multilevel"/>
    <w:tmpl w:val="A9107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820B83"/>
    <w:multiLevelType w:val="multilevel"/>
    <w:tmpl w:val="A2564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792AF3"/>
    <w:multiLevelType w:val="multilevel"/>
    <w:tmpl w:val="E60E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A92101"/>
    <w:multiLevelType w:val="multilevel"/>
    <w:tmpl w:val="C0147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393EE6"/>
    <w:multiLevelType w:val="multilevel"/>
    <w:tmpl w:val="58A08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7F77AC"/>
    <w:multiLevelType w:val="multilevel"/>
    <w:tmpl w:val="8A2E8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E05BC7"/>
    <w:multiLevelType w:val="multilevel"/>
    <w:tmpl w:val="52D88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B520D3"/>
    <w:multiLevelType w:val="hybridMultilevel"/>
    <w:tmpl w:val="00261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F5921"/>
    <w:multiLevelType w:val="multilevel"/>
    <w:tmpl w:val="09881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DA7D73"/>
    <w:multiLevelType w:val="multilevel"/>
    <w:tmpl w:val="150A6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0F9199B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52DA47FC"/>
    <w:multiLevelType w:val="multilevel"/>
    <w:tmpl w:val="C28E6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3923EB3"/>
    <w:multiLevelType w:val="multilevel"/>
    <w:tmpl w:val="4EFEC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88C46AE"/>
    <w:multiLevelType w:val="hybridMultilevel"/>
    <w:tmpl w:val="6310BCFE"/>
    <w:lvl w:ilvl="0" w:tplc="55EEF7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69534A1"/>
    <w:multiLevelType w:val="multilevel"/>
    <w:tmpl w:val="A1F22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8FC4744"/>
    <w:multiLevelType w:val="multilevel"/>
    <w:tmpl w:val="6742D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F683C00"/>
    <w:multiLevelType w:val="hybridMultilevel"/>
    <w:tmpl w:val="096A75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0CA4532"/>
    <w:multiLevelType w:val="multilevel"/>
    <w:tmpl w:val="C6DA5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71E1A44"/>
    <w:multiLevelType w:val="multilevel"/>
    <w:tmpl w:val="9AC0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A3B7000"/>
    <w:multiLevelType w:val="hybridMultilevel"/>
    <w:tmpl w:val="FBCEA066"/>
    <w:lvl w:ilvl="0" w:tplc="7E5CFB3E">
      <w:start w:val="1"/>
      <w:numFmt w:val="decimal"/>
      <w:lvlText w:val="%1."/>
      <w:lvlJc w:val="right"/>
      <w:pPr>
        <w:ind w:left="30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66" w:hanging="180"/>
      </w:pPr>
      <w:rPr>
        <w:rFonts w:cs="Times New Roman"/>
      </w:rPr>
    </w:lvl>
  </w:abstractNum>
  <w:num w:numId="1">
    <w:abstractNumId w:val="20"/>
  </w:num>
  <w:num w:numId="2">
    <w:abstractNumId w:val="29"/>
  </w:num>
  <w:num w:numId="3">
    <w:abstractNumId w:val="26"/>
  </w:num>
  <w:num w:numId="4">
    <w:abstractNumId w:val="23"/>
  </w:num>
  <w:num w:numId="5">
    <w:abstractNumId w:val="17"/>
  </w:num>
  <w:num w:numId="6">
    <w:abstractNumId w:val="4"/>
  </w:num>
  <w:num w:numId="7">
    <w:abstractNumId w:val="9"/>
  </w:num>
  <w:num w:numId="8">
    <w:abstractNumId w:val="11"/>
  </w:num>
  <w:num w:numId="9">
    <w:abstractNumId w:val="3"/>
  </w:num>
  <w:num w:numId="10">
    <w:abstractNumId w:val="28"/>
  </w:num>
  <w:num w:numId="11">
    <w:abstractNumId w:val="21"/>
  </w:num>
  <w:num w:numId="12">
    <w:abstractNumId w:val="13"/>
  </w:num>
  <w:num w:numId="13">
    <w:abstractNumId w:val="2"/>
  </w:num>
  <w:num w:numId="14">
    <w:abstractNumId w:val="18"/>
  </w:num>
  <w:num w:numId="15">
    <w:abstractNumId w:val="0"/>
  </w:num>
  <w:num w:numId="16">
    <w:abstractNumId w:val="15"/>
  </w:num>
  <w:num w:numId="17">
    <w:abstractNumId w:val="24"/>
  </w:num>
  <w:num w:numId="18">
    <w:abstractNumId w:val="10"/>
  </w:num>
  <w:num w:numId="19">
    <w:abstractNumId w:val="16"/>
  </w:num>
  <w:num w:numId="20">
    <w:abstractNumId w:val="25"/>
  </w:num>
  <w:num w:numId="21">
    <w:abstractNumId w:val="22"/>
  </w:num>
  <w:num w:numId="22">
    <w:abstractNumId w:val="8"/>
  </w:num>
  <w:num w:numId="23">
    <w:abstractNumId w:val="14"/>
  </w:num>
  <w:num w:numId="24">
    <w:abstractNumId w:val="1"/>
  </w:num>
  <w:num w:numId="25">
    <w:abstractNumId w:val="7"/>
  </w:num>
  <w:num w:numId="26">
    <w:abstractNumId w:val="12"/>
  </w:num>
  <w:num w:numId="27">
    <w:abstractNumId w:val="19"/>
  </w:num>
  <w:num w:numId="28">
    <w:abstractNumId w:val="27"/>
  </w:num>
  <w:num w:numId="29">
    <w:abstractNumId w:val="5"/>
  </w:num>
  <w:num w:numId="3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A99"/>
    <w:rsid w:val="00003B9F"/>
    <w:rsid w:val="0001251F"/>
    <w:rsid w:val="00020DA0"/>
    <w:rsid w:val="00021C1A"/>
    <w:rsid w:val="00021E92"/>
    <w:rsid w:val="00036598"/>
    <w:rsid w:val="00036F6D"/>
    <w:rsid w:val="00071597"/>
    <w:rsid w:val="000739A1"/>
    <w:rsid w:val="00074AC2"/>
    <w:rsid w:val="00081E72"/>
    <w:rsid w:val="00083F4F"/>
    <w:rsid w:val="00084F60"/>
    <w:rsid w:val="000857C2"/>
    <w:rsid w:val="000B6ED7"/>
    <w:rsid w:val="000C0B19"/>
    <w:rsid w:val="000C6407"/>
    <w:rsid w:val="000D6D3D"/>
    <w:rsid w:val="000D7D78"/>
    <w:rsid w:val="000E62C1"/>
    <w:rsid w:val="000F5270"/>
    <w:rsid w:val="000F5480"/>
    <w:rsid w:val="001143B2"/>
    <w:rsid w:val="001163E6"/>
    <w:rsid w:val="001267AE"/>
    <w:rsid w:val="00126A48"/>
    <w:rsid w:val="00127799"/>
    <w:rsid w:val="00130142"/>
    <w:rsid w:val="001341A5"/>
    <w:rsid w:val="00137A2E"/>
    <w:rsid w:val="0014507D"/>
    <w:rsid w:val="00154861"/>
    <w:rsid w:val="00156B27"/>
    <w:rsid w:val="00174459"/>
    <w:rsid w:val="00175BC6"/>
    <w:rsid w:val="001777B9"/>
    <w:rsid w:val="00180865"/>
    <w:rsid w:val="001817A8"/>
    <w:rsid w:val="0018633B"/>
    <w:rsid w:val="001943CE"/>
    <w:rsid w:val="00194FFC"/>
    <w:rsid w:val="0019517D"/>
    <w:rsid w:val="00195ACF"/>
    <w:rsid w:val="00195B23"/>
    <w:rsid w:val="001A050C"/>
    <w:rsid w:val="001B2B52"/>
    <w:rsid w:val="001B5A38"/>
    <w:rsid w:val="001C02E9"/>
    <w:rsid w:val="001C1B93"/>
    <w:rsid w:val="001C1DF4"/>
    <w:rsid w:val="001D393F"/>
    <w:rsid w:val="001D4023"/>
    <w:rsid w:val="001D747C"/>
    <w:rsid w:val="001D7E18"/>
    <w:rsid w:val="001E00F7"/>
    <w:rsid w:val="001E2E7D"/>
    <w:rsid w:val="001E3A5C"/>
    <w:rsid w:val="001F1B8E"/>
    <w:rsid w:val="001F6EE9"/>
    <w:rsid w:val="00200E73"/>
    <w:rsid w:val="00210029"/>
    <w:rsid w:val="0021244D"/>
    <w:rsid w:val="00214799"/>
    <w:rsid w:val="00220EE7"/>
    <w:rsid w:val="0022684A"/>
    <w:rsid w:val="00233ABF"/>
    <w:rsid w:val="00234EB5"/>
    <w:rsid w:val="002364CA"/>
    <w:rsid w:val="00241B27"/>
    <w:rsid w:val="002467C7"/>
    <w:rsid w:val="002567DC"/>
    <w:rsid w:val="002719D5"/>
    <w:rsid w:val="00272894"/>
    <w:rsid w:val="00273820"/>
    <w:rsid w:val="0028463C"/>
    <w:rsid w:val="00285034"/>
    <w:rsid w:val="002864E0"/>
    <w:rsid w:val="00287970"/>
    <w:rsid w:val="00296D9A"/>
    <w:rsid w:val="002B7E5C"/>
    <w:rsid w:val="002C28BC"/>
    <w:rsid w:val="002E3167"/>
    <w:rsid w:val="002E4A3A"/>
    <w:rsid w:val="002F655D"/>
    <w:rsid w:val="002F7AD3"/>
    <w:rsid w:val="003062E3"/>
    <w:rsid w:val="00311BCE"/>
    <w:rsid w:val="00314995"/>
    <w:rsid w:val="0031522B"/>
    <w:rsid w:val="003174AB"/>
    <w:rsid w:val="00317F34"/>
    <w:rsid w:val="00327DB8"/>
    <w:rsid w:val="00340D65"/>
    <w:rsid w:val="00340F90"/>
    <w:rsid w:val="00343F63"/>
    <w:rsid w:val="00351B3F"/>
    <w:rsid w:val="003577BD"/>
    <w:rsid w:val="00362369"/>
    <w:rsid w:val="00362A49"/>
    <w:rsid w:val="0037210B"/>
    <w:rsid w:val="00376337"/>
    <w:rsid w:val="00380995"/>
    <w:rsid w:val="00381CB0"/>
    <w:rsid w:val="00385CC7"/>
    <w:rsid w:val="00392B7D"/>
    <w:rsid w:val="00395095"/>
    <w:rsid w:val="003A0E0A"/>
    <w:rsid w:val="003A604E"/>
    <w:rsid w:val="003B6A05"/>
    <w:rsid w:val="003D4320"/>
    <w:rsid w:val="003F1E56"/>
    <w:rsid w:val="003F2456"/>
    <w:rsid w:val="00404FA6"/>
    <w:rsid w:val="00414A9E"/>
    <w:rsid w:val="00417C0E"/>
    <w:rsid w:val="004244C9"/>
    <w:rsid w:val="00430736"/>
    <w:rsid w:val="0044515D"/>
    <w:rsid w:val="00452F7D"/>
    <w:rsid w:val="004671EB"/>
    <w:rsid w:val="00482643"/>
    <w:rsid w:val="004954CC"/>
    <w:rsid w:val="004A5798"/>
    <w:rsid w:val="004B707D"/>
    <w:rsid w:val="004C02E6"/>
    <w:rsid w:val="004C14D2"/>
    <w:rsid w:val="004C6C48"/>
    <w:rsid w:val="004C7826"/>
    <w:rsid w:val="004D1267"/>
    <w:rsid w:val="004D249B"/>
    <w:rsid w:val="004E396F"/>
    <w:rsid w:val="004E3B02"/>
    <w:rsid w:val="004E4DDB"/>
    <w:rsid w:val="004E7A36"/>
    <w:rsid w:val="004F33EC"/>
    <w:rsid w:val="00533029"/>
    <w:rsid w:val="005340E2"/>
    <w:rsid w:val="00544C2E"/>
    <w:rsid w:val="00567D55"/>
    <w:rsid w:val="00573525"/>
    <w:rsid w:val="0057606E"/>
    <w:rsid w:val="00592C3F"/>
    <w:rsid w:val="00596097"/>
    <w:rsid w:val="005B7605"/>
    <w:rsid w:val="005C1C23"/>
    <w:rsid w:val="005C5C27"/>
    <w:rsid w:val="005D30EC"/>
    <w:rsid w:val="005F5036"/>
    <w:rsid w:val="005F6166"/>
    <w:rsid w:val="00610AF0"/>
    <w:rsid w:val="0062796B"/>
    <w:rsid w:val="00644E50"/>
    <w:rsid w:val="00645708"/>
    <w:rsid w:val="00652F4E"/>
    <w:rsid w:val="00656354"/>
    <w:rsid w:val="006737D9"/>
    <w:rsid w:val="00676CE0"/>
    <w:rsid w:val="006871B8"/>
    <w:rsid w:val="00695281"/>
    <w:rsid w:val="006A4F87"/>
    <w:rsid w:val="006C5C37"/>
    <w:rsid w:val="006C6ED4"/>
    <w:rsid w:val="006E70E4"/>
    <w:rsid w:val="0072155F"/>
    <w:rsid w:val="00727BC5"/>
    <w:rsid w:val="00735A5E"/>
    <w:rsid w:val="007431A4"/>
    <w:rsid w:val="0075185B"/>
    <w:rsid w:val="007526FE"/>
    <w:rsid w:val="00753A66"/>
    <w:rsid w:val="007548E4"/>
    <w:rsid w:val="00755A98"/>
    <w:rsid w:val="00775ABC"/>
    <w:rsid w:val="007924F8"/>
    <w:rsid w:val="007A66B7"/>
    <w:rsid w:val="007B0543"/>
    <w:rsid w:val="007B13DD"/>
    <w:rsid w:val="007C425C"/>
    <w:rsid w:val="007C4DD2"/>
    <w:rsid w:val="007C6285"/>
    <w:rsid w:val="007D1263"/>
    <w:rsid w:val="007D2BAD"/>
    <w:rsid w:val="007E6423"/>
    <w:rsid w:val="007F0C93"/>
    <w:rsid w:val="007F4404"/>
    <w:rsid w:val="007F584D"/>
    <w:rsid w:val="00800726"/>
    <w:rsid w:val="00802541"/>
    <w:rsid w:val="008132CE"/>
    <w:rsid w:val="00837F34"/>
    <w:rsid w:val="00846C69"/>
    <w:rsid w:val="00857A18"/>
    <w:rsid w:val="00860147"/>
    <w:rsid w:val="00872D3A"/>
    <w:rsid w:val="008756DD"/>
    <w:rsid w:val="00883235"/>
    <w:rsid w:val="00894468"/>
    <w:rsid w:val="00896FDC"/>
    <w:rsid w:val="008A0940"/>
    <w:rsid w:val="008A3C0D"/>
    <w:rsid w:val="008B0B84"/>
    <w:rsid w:val="008C206C"/>
    <w:rsid w:val="008C6597"/>
    <w:rsid w:val="0090053C"/>
    <w:rsid w:val="00903350"/>
    <w:rsid w:val="00903706"/>
    <w:rsid w:val="00913ED3"/>
    <w:rsid w:val="00926654"/>
    <w:rsid w:val="00926687"/>
    <w:rsid w:val="00930A31"/>
    <w:rsid w:val="0094524C"/>
    <w:rsid w:val="0095242F"/>
    <w:rsid w:val="00956DA8"/>
    <w:rsid w:val="00964213"/>
    <w:rsid w:val="00973B4D"/>
    <w:rsid w:val="00980F90"/>
    <w:rsid w:val="0098139E"/>
    <w:rsid w:val="00986CD3"/>
    <w:rsid w:val="009A7323"/>
    <w:rsid w:val="009D2857"/>
    <w:rsid w:val="009D7086"/>
    <w:rsid w:val="009E7071"/>
    <w:rsid w:val="009E7D84"/>
    <w:rsid w:val="009F5966"/>
    <w:rsid w:val="009F7B02"/>
    <w:rsid w:val="00A03876"/>
    <w:rsid w:val="00A2003D"/>
    <w:rsid w:val="00A31B3A"/>
    <w:rsid w:val="00A4157E"/>
    <w:rsid w:val="00A4196B"/>
    <w:rsid w:val="00A444E8"/>
    <w:rsid w:val="00A524C6"/>
    <w:rsid w:val="00A5343D"/>
    <w:rsid w:val="00A55CE7"/>
    <w:rsid w:val="00A57EAD"/>
    <w:rsid w:val="00A601A5"/>
    <w:rsid w:val="00A75737"/>
    <w:rsid w:val="00A90F19"/>
    <w:rsid w:val="00A9498E"/>
    <w:rsid w:val="00AA3679"/>
    <w:rsid w:val="00AC0E71"/>
    <w:rsid w:val="00AC22C7"/>
    <w:rsid w:val="00AC3BAB"/>
    <w:rsid w:val="00AD3D9F"/>
    <w:rsid w:val="00AD66AA"/>
    <w:rsid w:val="00B174E5"/>
    <w:rsid w:val="00B21F03"/>
    <w:rsid w:val="00B330AE"/>
    <w:rsid w:val="00B35408"/>
    <w:rsid w:val="00B478E4"/>
    <w:rsid w:val="00B47CDC"/>
    <w:rsid w:val="00B53CA5"/>
    <w:rsid w:val="00B5408A"/>
    <w:rsid w:val="00B709F5"/>
    <w:rsid w:val="00B85049"/>
    <w:rsid w:val="00B907F1"/>
    <w:rsid w:val="00B90B64"/>
    <w:rsid w:val="00BA0CBF"/>
    <w:rsid w:val="00BA323D"/>
    <w:rsid w:val="00BA4017"/>
    <w:rsid w:val="00BA66ED"/>
    <w:rsid w:val="00BB23A0"/>
    <w:rsid w:val="00BB71C4"/>
    <w:rsid w:val="00BC2594"/>
    <w:rsid w:val="00BC6C65"/>
    <w:rsid w:val="00BE06EB"/>
    <w:rsid w:val="00BE2404"/>
    <w:rsid w:val="00BE6F70"/>
    <w:rsid w:val="00BF0654"/>
    <w:rsid w:val="00C01661"/>
    <w:rsid w:val="00C03A5F"/>
    <w:rsid w:val="00C06532"/>
    <w:rsid w:val="00C15A55"/>
    <w:rsid w:val="00C16F70"/>
    <w:rsid w:val="00C2250F"/>
    <w:rsid w:val="00C235E2"/>
    <w:rsid w:val="00C256D6"/>
    <w:rsid w:val="00C36942"/>
    <w:rsid w:val="00C52E4F"/>
    <w:rsid w:val="00C560E6"/>
    <w:rsid w:val="00C61157"/>
    <w:rsid w:val="00C74AD3"/>
    <w:rsid w:val="00C80868"/>
    <w:rsid w:val="00C8227D"/>
    <w:rsid w:val="00C82658"/>
    <w:rsid w:val="00C87F0A"/>
    <w:rsid w:val="00C925B0"/>
    <w:rsid w:val="00CA62A8"/>
    <w:rsid w:val="00CA7DDF"/>
    <w:rsid w:val="00CB2378"/>
    <w:rsid w:val="00CC24CD"/>
    <w:rsid w:val="00CC773C"/>
    <w:rsid w:val="00CD6BA6"/>
    <w:rsid w:val="00CE1C20"/>
    <w:rsid w:val="00CE1EDC"/>
    <w:rsid w:val="00CE5B1B"/>
    <w:rsid w:val="00CE6E63"/>
    <w:rsid w:val="00CE79DA"/>
    <w:rsid w:val="00CF117B"/>
    <w:rsid w:val="00CF227C"/>
    <w:rsid w:val="00CF776D"/>
    <w:rsid w:val="00D02E16"/>
    <w:rsid w:val="00D171E2"/>
    <w:rsid w:val="00D41EA7"/>
    <w:rsid w:val="00D50931"/>
    <w:rsid w:val="00D569DF"/>
    <w:rsid w:val="00D64D22"/>
    <w:rsid w:val="00D66A0B"/>
    <w:rsid w:val="00D6743C"/>
    <w:rsid w:val="00D70F52"/>
    <w:rsid w:val="00D76344"/>
    <w:rsid w:val="00D77039"/>
    <w:rsid w:val="00D77839"/>
    <w:rsid w:val="00D77EC9"/>
    <w:rsid w:val="00D90F7D"/>
    <w:rsid w:val="00DA3AB2"/>
    <w:rsid w:val="00DB1602"/>
    <w:rsid w:val="00DB6BBB"/>
    <w:rsid w:val="00DC1FF7"/>
    <w:rsid w:val="00DC4380"/>
    <w:rsid w:val="00DC75ED"/>
    <w:rsid w:val="00DD0BB5"/>
    <w:rsid w:val="00DD470F"/>
    <w:rsid w:val="00DD6690"/>
    <w:rsid w:val="00DD6FC7"/>
    <w:rsid w:val="00DE466D"/>
    <w:rsid w:val="00DE752F"/>
    <w:rsid w:val="00DF32EF"/>
    <w:rsid w:val="00DF3DA2"/>
    <w:rsid w:val="00E046E7"/>
    <w:rsid w:val="00E059CE"/>
    <w:rsid w:val="00E1417F"/>
    <w:rsid w:val="00E14665"/>
    <w:rsid w:val="00E21A52"/>
    <w:rsid w:val="00E22BFC"/>
    <w:rsid w:val="00E304F7"/>
    <w:rsid w:val="00E31557"/>
    <w:rsid w:val="00E32759"/>
    <w:rsid w:val="00E33A7B"/>
    <w:rsid w:val="00E5375A"/>
    <w:rsid w:val="00E7140F"/>
    <w:rsid w:val="00E724FB"/>
    <w:rsid w:val="00E8764C"/>
    <w:rsid w:val="00EA7729"/>
    <w:rsid w:val="00EB05F6"/>
    <w:rsid w:val="00EC78B3"/>
    <w:rsid w:val="00EC7A99"/>
    <w:rsid w:val="00ED0217"/>
    <w:rsid w:val="00ED371B"/>
    <w:rsid w:val="00ED77DD"/>
    <w:rsid w:val="00EE42AB"/>
    <w:rsid w:val="00EF7F3D"/>
    <w:rsid w:val="00F2586C"/>
    <w:rsid w:val="00F33E78"/>
    <w:rsid w:val="00F369F6"/>
    <w:rsid w:val="00F43148"/>
    <w:rsid w:val="00F5463E"/>
    <w:rsid w:val="00F546E1"/>
    <w:rsid w:val="00F55627"/>
    <w:rsid w:val="00F57788"/>
    <w:rsid w:val="00F721C8"/>
    <w:rsid w:val="00F7252D"/>
    <w:rsid w:val="00F73B75"/>
    <w:rsid w:val="00F77F9D"/>
    <w:rsid w:val="00F87891"/>
    <w:rsid w:val="00F90F14"/>
    <w:rsid w:val="00F95BAE"/>
    <w:rsid w:val="00FA78AE"/>
    <w:rsid w:val="00FA7F0F"/>
    <w:rsid w:val="00FB5C70"/>
    <w:rsid w:val="00FC08F2"/>
    <w:rsid w:val="00FC6888"/>
    <w:rsid w:val="00FD09F4"/>
    <w:rsid w:val="00FD1997"/>
    <w:rsid w:val="00FD6D0B"/>
    <w:rsid w:val="00FD7966"/>
    <w:rsid w:val="00FE2AFB"/>
    <w:rsid w:val="00FE62A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Inden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5CE7"/>
    <w:rPr>
      <w:sz w:val="24"/>
      <w:szCs w:val="24"/>
    </w:rPr>
  </w:style>
  <w:style w:type="paragraph" w:styleId="1">
    <w:name w:val="heading 1"/>
    <w:basedOn w:val="a"/>
    <w:next w:val="a"/>
    <w:qFormat/>
    <w:rsid w:val="00EC7A99"/>
    <w:pPr>
      <w:keepNext/>
      <w:numPr>
        <w:numId w:val="1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CE79D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E79D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E79D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79D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CE79D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E79DA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CE79D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CE79D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"/>
    <w:basedOn w:val="a"/>
    <w:next w:val="a"/>
    <w:rsid w:val="00EC7A99"/>
    <w:pPr>
      <w:jc w:val="center"/>
    </w:pPr>
    <w:rPr>
      <w:sz w:val="28"/>
    </w:rPr>
  </w:style>
  <w:style w:type="table" w:styleId="a3">
    <w:name w:val="Table Grid"/>
    <w:basedOn w:val="a1"/>
    <w:rsid w:val="00EC7A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E5B1B"/>
    <w:rPr>
      <w:rFonts w:ascii="Tahoma" w:hAnsi="Tahoma" w:cs="Tahoma"/>
      <w:sz w:val="16"/>
      <w:szCs w:val="16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rsid w:val="007526F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526FE"/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unhideWhenUsed/>
    <w:rsid w:val="00C61157"/>
    <w:pPr>
      <w:spacing w:before="100" w:beforeAutospacing="1" w:after="100" w:afterAutospacing="1"/>
    </w:pPr>
  </w:style>
  <w:style w:type="paragraph" w:styleId="ab">
    <w:name w:val="footer"/>
    <w:basedOn w:val="a"/>
    <w:link w:val="ac"/>
    <w:uiPriority w:val="99"/>
    <w:rsid w:val="00CF22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CF227C"/>
    <w:rPr>
      <w:sz w:val="24"/>
      <w:szCs w:val="24"/>
    </w:rPr>
  </w:style>
  <w:style w:type="character" w:styleId="ad">
    <w:name w:val="annotation reference"/>
    <w:rsid w:val="00573525"/>
    <w:rPr>
      <w:sz w:val="16"/>
      <w:szCs w:val="16"/>
    </w:rPr>
  </w:style>
  <w:style w:type="paragraph" w:styleId="ae">
    <w:name w:val="annotation text"/>
    <w:basedOn w:val="a"/>
    <w:link w:val="af"/>
    <w:rsid w:val="0057352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573525"/>
  </w:style>
  <w:style w:type="paragraph" w:styleId="af0">
    <w:name w:val="annotation subject"/>
    <w:basedOn w:val="ae"/>
    <w:next w:val="ae"/>
    <w:link w:val="af1"/>
    <w:rsid w:val="00573525"/>
    <w:rPr>
      <w:b/>
      <w:bCs/>
    </w:rPr>
  </w:style>
  <w:style w:type="character" w:customStyle="1" w:styleId="af1">
    <w:name w:val="Тема примечания Знак"/>
    <w:link w:val="af0"/>
    <w:rsid w:val="00573525"/>
    <w:rPr>
      <w:b/>
      <w:bCs/>
    </w:rPr>
  </w:style>
  <w:style w:type="character" w:styleId="af2">
    <w:name w:val="Hyperlink"/>
    <w:uiPriority w:val="99"/>
    <w:rsid w:val="00DE752F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DA3AB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2"/>
    <w:basedOn w:val="a"/>
    <w:link w:val="22"/>
    <w:uiPriority w:val="99"/>
    <w:rsid w:val="00D90F7D"/>
    <w:pPr>
      <w:widowControl w:val="0"/>
      <w:jc w:val="both"/>
    </w:pPr>
    <w:rPr>
      <w:snapToGrid w:val="0"/>
      <w:sz w:val="28"/>
      <w:szCs w:val="20"/>
    </w:rPr>
  </w:style>
  <w:style w:type="character" w:customStyle="1" w:styleId="22">
    <w:name w:val="Основной текст 2 Знак"/>
    <w:link w:val="21"/>
    <w:uiPriority w:val="99"/>
    <w:rsid w:val="00D90F7D"/>
    <w:rPr>
      <w:snapToGrid w:val="0"/>
      <w:sz w:val="28"/>
    </w:rPr>
  </w:style>
  <w:style w:type="paragraph" w:styleId="af4">
    <w:name w:val="List Number"/>
    <w:basedOn w:val="a"/>
    <w:rsid w:val="00285034"/>
    <w:pPr>
      <w:widowControl w:val="0"/>
      <w:tabs>
        <w:tab w:val="num" w:pos="567"/>
      </w:tabs>
      <w:autoSpaceDE w:val="0"/>
      <w:autoSpaceDN w:val="0"/>
      <w:adjustRightInd w:val="0"/>
      <w:spacing w:before="240" w:after="240"/>
      <w:jc w:val="both"/>
    </w:pPr>
    <w:rPr>
      <w:szCs w:val="20"/>
    </w:rPr>
  </w:style>
  <w:style w:type="paragraph" w:styleId="23">
    <w:name w:val="List Number 2"/>
    <w:basedOn w:val="a"/>
    <w:rsid w:val="00285034"/>
    <w:pPr>
      <w:widowControl w:val="0"/>
      <w:tabs>
        <w:tab w:val="num" w:pos="284"/>
      </w:tabs>
      <w:autoSpaceDE w:val="0"/>
      <w:autoSpaceDN w:val="0"/>
      <w:adjustRightInd w:val="0"/>
      <w:spacing w:before="120" w:after="120"/>
      <w:ind w:left="284" w:hanging="284"/>
      <w:jc w:val="both"/>
    </w:pPr>
    <w:rPr>
      <w:szCs w:val="20"/>
    </w:rPr>
  </w:style>
  <w:style w:type="paragraph" w:customStyle="1" w:styleId="Default">
    <w:name w:val="Default"/>
    <w:rsid w:val="00F556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5">
    <w:name w:val="Emphasis"/>
    <w:basedOn w:val="a0"/>
    <w:qFormat/>
    <w:rsid w:val="00C15A55"/>
    <w:rPr>
      <w:b/>
      <w:bCs/>
      <w:i w:val="0"/>
      <w:iCs w:val="0"/>
    </w:r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rsid w:val="000739A1"/>
    <w:rPr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0739A1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0739A1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0739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739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739A1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0739A1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0739A1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4">
    <w:name w:val="xl74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0739A1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6">
    <w:name w:val="xl76"/>
    <w:basedOn w:val="a"/>
    <w:rsid w:val="000739A1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739A1"/>
    <w:pPr>
      <w:pBdr>
        <w:top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739A1"/>
    <w:pPr>
      <w:pBdr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739A1"/>
    <w:pPr>
      <w:pBdr>
        <w:top w:val="single" w:sz="4" w:space="0" w:color="auto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739A1"/>
    <w:pPr>
      <w:pBdr>
        <w:top w:val="single" w:sz="4" w:space="0" w:color="auto"/>
        <w:left w:val="single" w:sz="4" w:space="0" w:color="C0C0C0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2">
    <w:name w:val="xl82"/>
    <w:basedOn w:val="a"/>
    <w:rsid w:val="000739A1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739A1"/>
    <w:pPr>
      <w:pBdr>
        <w:top w:val="single" w:sz="4" w:space="0" w:color="C0C0C0"/>
        <w:left w:val="single" w:sz="4" w:space="0" w:color="C0C0C0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0739A1"/>
    <w:pPr>
      <w:pBdr>
        <w:top w:val="single" w:sz="4" w:space="0" w:color="C0C0C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86">
    <w:name w:val="xl86"/>
    <w:basedOn w:val="a"/>
    <w:rsid w:val="000739A1"/>
    <w:pPr>
      <w:spacing w:before="100" w:beforeAutospacing="1" w:after="100" w:afterAutospacing="1"/>
    </w:pPr>
  </w:style>
  <w:style w:type="paragraph" w:customStyle="1" w:styleId="xl87">
    <w:name w:val="xl87"/>
    <w:basedOn w:val="a"/>
    <w:rsid w:val="000739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0739A1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character" w:customStyle="1" w:styleId="content">
    <w:name w:val="content"/>
    <w:basedOn w:val="a0"/>
    <w:rsid w:val="000739A1"/>
  </w:style>
  <w:style w:type="paragraph" w:customStyle="1" w:styleId="-">
    <w:name w:val="Контракт-пункт"/>
    <w:basedOn w:val="a"/>
    <w:rsid w:val="000739A1"/>
    <w:pPr>
      <w:numPr>
        <w:ilvl w:val="1"/>
        <w:numId w:val="6"/>
      </w:numPr>
      <w:jc w:val="both"/>
    </w:pPr>
  </w:style>
  <w:style w:type="paragraph" w:customStyle="1" w:styleId="-0">
    <w:name w:val="Контракт-подподпункт"/>
    <w:basedOn w:val="a"/>
    <w:rsid w:val="000739A1"/>
    <w:pPr>
      <w:numPr>
        <w:ilvl w:val="2"/>
        <w:numId w:val="6"/>
      </w:numPr>
      <w:jc w:val="both"/>
    </w:pPr>
  </w:style>
  <w:style w:type="character" w:styleId="af6">
    <w:name w:val="Strong"/>
    <w:qFormat/>
    <w:rsid w:val="000739A1"/>
    <w:rPr>
      <w:b/>
      <w:bCs/>
    </w:rPr>
  </w:style>
  <w:style w:type="paragraph" w:customStyle="1" w:styleId="TableText">
    <w:name w:val="Table Text"/>
    <w:rsid w:val="000739A1"/>
    <w:pPr>
      <w:spacing w:before="40" w:after="40" w:line="288" w:lineRule="auto"/>
      <w:ind w:left="12"/>
    </w:pPr>
    <w:rPr>
      <w:iCs/>
      <w:snapToGrid w:val="0"/>
      <w:color w:val="000000"/>
      <w:sz w:val="22"/>
      <w:szCs w:val="22"/>
      <w:lang w:eastAsia="en-US"/>
    </w:rPr>
  </w:style>
  <w:style w:type="paragraph" w:customStyle="1" w:styleId="1212706">
    <w:name w:val="Стиль 12 пт По ширине Первая строка:  127 см Справа:  06 см"/>
    <w:basedOn w:val="a"/>
    <w:rsid w:val="000739A1"/>
    <w:pPr>
      <w:spacing w:before="60" w:after="60"/>
      <w:ind w:firstLine="720"/>
      <w:jc w:val="both"/>
    </w:pPr>
  </w:style>
  <w:style w:type="paragraph" w:styleId="af7">
    <w:name w:val="No Spacing"/>
    <w:uiPriority w:val="1"/>
    <w:qFormat/>
    <w:rsid w:val="000739A1"/>
    <w:rPr>
      <w:rFonts w:ascii="Calibri" w:eastAsia="Calibri" w:hAnsi="Calibri"/>
      <w:sz w:val="22"/>
      <w:szCs w:val="22"/>
      <w:lang w:eastAsia="en-US"/>
    </w:rPr>
  </w:style>
  <w:style w:type="paragraph" w:styleId="af8">
    <w:name w:val="Body Text Indent"/>
    <w:basedOn w:val="a"/>
    <w:link w:val="af9"/>
    <w:rsid w:val="000739A1"/>
    <w:pPr>
      <w:spacing w:after="120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rsid w:val="000739A1"/>
  </w:style>
  <w:style w:type="paragraph" w:styleId="HTML">
    <w:name w:val="HTML Preformatted"/>
    <w:basedOn w:val="a"/>
    <w:link w:val="HTML0"/>
    <w:rsid w:val="000739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0739A1"/>
    <w:rPr>
      <w:rFonts w:ascii="Courier New" w:eastAsia="SimSun" w:hAnsi="Courier New" w:cs="Courier New"/>
      <w:lang w:eastAsia="zh-CN"/>
    </w:rPr>
  </w:style>
  <w:style w:type="paragraph" w:styleId="24">
    <w:name w:val="Body Text Indent 2"/>
    <w:basedOn w:val="a"/>
    <w:link w:val="25"/>
    <w:uiPriority w:val="99"/>
    <w:unhideWhenUsed/>
    <w:rsid w:val="000739A1"/>
    <w:pPr>
      <w:spacing w:after="120" w:line="480" w:lineRule="auto"/>
      <w:ind w:left="283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739A1"/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39A1"/>
    <w:rPr>
      <w:rFonts w:ascii="Arial" w:hAnsi="Arial" w:cs="Arial"/>
      <w:b/>
      <w:bCs/>
      <w:sz w:val="26"/>
      <w:szCs w:val="26"/>
    </w:rPr>
  </w:style>
  <w:style w:type="character" w:customStyle="1" w:styleId="FontStyle30">
    <w:name w:val="Font Style30"/>
    <w:basedOn w:val="a0"/>
    <w:uiPriority w:val="99"/>
    <w:rsid w:val="000739A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0739A1"/>
    <w:rPr>
      <w:rFonts w:ascii="Times New Roman" w:hAnsi="Times New Roman" w:cs="Times New Roman"/>
      <w:sz w:val="20"/>
      <w:szCs w:val="20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locked/>
    <w:rsid w:val="000739A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Inden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5CE7"/>
    <w:rPr>
      <w:sz w:val="24"/>
      <w:szCs w:val="24"/>
    </w:rPr>
  </w:style>
  <w:style w:type="paragraph" w:styleId="1">
    <w:name w:val="heading 1"/>
    <w:basedOn w:val="a"/>
    <w:next w:val="a"/>
    <w:qFormat/>
    <w:rsid w:val="00EC7A99"/>
    <w:pPr>
      <w:keepNext/>
      <w:numPr>
        <w:numId w:val="1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CE79D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E79D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E79D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79D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CE79D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E79DA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CE79D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CE79D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"/>
    <w:basedOn w:val="a"/>
    <w:next w:val="a"/>
    <w:rsid w:val="00EC7A99"/>
    <w:pPr>
      <w:jc w:val="center"/>
    </w:pPr>
    <w:rPr>
      <w:sz w:val="28"/>
    </w:rPr>
  </w:style>
  <w:style w:type="table" w:styleId="a3">
    <w:name w:val="Table Grid"/>
    <w:basedOn w:val="a1"/>
    <w:rsid w:val="00EC7A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E5B1B"/>
    <w:rPr>
      <w:rFonts w:ascii="Tahoma" w:hAnsi="Tahoma" w:cs="Tahoma"/>
      <w:sz w:val="16"/>
      <w:szCs w:val="16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rsid w:val="007526F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526FE"/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unhideWhenUsed/>
    <w:rsid w:val="00C61157"/>
    <w:pPr>
      <w:spacing w:before="100" w:beforeAutospacing="1" w:after="100" w:afterAutospacing="1"/>
    </w:pPr>
  </w:style>
  <w:style w:type="paragraph" w:styleId="ab">
    <w:name w:val="footer"/>
    <w:basedOn w:val="a"/>
    <w:link w:val="ac"/>
    <w:uiPriority w:val="99"/>
    <w:rsid w:val="00CF22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CF227C"/>
    <w:rPr>
      <w:sz w:val="24"/>
      <w:szCs w:val="24"/>
    </w:rPr>
  </w:style>
  <w:style w:type="character" w:styleId="ad">
    <w:name w:val="annotation reference"/>
    <w:rsid w:val="00573525"/>
    <w:rPr>
      <w:sz w:val="16"/>
      <w:szCs w:val="16"/>
    </w:rPr>
  </w:style>
  <w:style w:type="paragraph" w:styleId="ae">
    <w:name w:val="annotation text"/>
    <w:basedOn w:val="a"/>
    <w:link w:val="af"/>
    <w:rsid w:val="0057352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573525"/>
  </w:style>
  <w:style w:type="paragraph" w:styleId="af0">
    <w:name w:val="annotation subject"/>
    <w:basedOn w:val="ae"/>
    <w:next w:val="ae"/>
    <w:link w:val="af1"/>
    <w:rsid w:val="00573525"/>
    <w:rPr>
      <w:b/>
      <w:bCs/>
    </w:rPr>
  </w:style>
  <w:style w:type="character" w:customStyle="1" w:styleId="af1">
    <w:name w:val="Тема примечания Знак"/>
    <w:link w:val="af0"/>
    <w:rsid w:val="00573525"/>
    <w:rPr>
      <w:b/>
      <w:bCs/>
    </w:rPr>
  </w:style>
  <w:style w:type="character" w:styleId="af2">
    <w:name w:val="Hyperlink"/>
    <w:uiPriority w:val="99"/>
    <w:rsid w:val="00DE752F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DA3AB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2"/>
    <w:basedOn w:val="a"/>
    <w:link w:val="22"/>
    <w:uiPriority w:val="99"/>
    <w:rsid w:val="00D90F7D"/>
    <w:pPr>
      <w:widowControl w:val="0"/>
      <w:jc w:val="both"/>
    </w:pPr>
    <w:rPr>
      <w:snapToGrid w:val="0"/>
      <w:sz w:val="28"/>
      <w:szCs w:val="20"/>
    </w:rPr>
  </w:style>
  <w:style w:type="character" w:customStyle="1" w:styleId="22">
    <w:name w:val="Основной текст 2 Знак"/>
    <w:link w:val="21"/>
    <w:uiPriority w:val="99"/>
    <w:rsid w:val="00D90F7D"/>
    <w:rPr>
      <w:snapToGrid w:val="0"/>
      <w:sz w:val="28"/>
    </w:rPr>
  </w:style>
  <w:style w:type="paragraph" w:styleId="af4">
    <w:name w:val="List Number"/>
    <w:basedOn w:val="a"/>
    <w:rsid w:val="00285034"/>
    <w:pPr>
      <w:widowControl w:val="0"/>
      <w:tabs>
        <w:tab w:val="num" w:pos="567"/>
      </w:tabs>
      <w:autoSpaceDE w:val="0"/>
      <w:autoSpaceDN w:val="0"/>
      <w:adjustRightInd w:val="0"/>
      <w:spacing w:before="240" w:after="240"/>
      <w:jc w:val="both"/>
    </w:pPr>
    <w:rPr>
      <w:szCs w:val="20"/>
    </w:rPr>
  </w:style>
  <w:style w:type="paragraph" w:styleId="23">
    <w:name w:val="List Number 2"/>
    <w:basedOn w:val="a"/>
    <w:rsid w:val="00285034"/>
    <w:pPr>
      <w:widowControl w:val="0"/>
      <w:tabs>
        <w:tab w:val="num" w:pos="284"/>
      </w:tabs>
      <w:autoSpaceDE w:val="0"/>
      <w:autoSpaceDN w:val="0"/>
      <w:adjustRightInd w:val="0"/>
      <w:spacing w:before="120" w:after="120"/>
      <w:ind w:left="284" w:hanging="284"/>
      <w:jc w:val="both"/>
    </w:pPr>
    <w:rPr>
      <w:szCs w:val="20"/>
    </w:rPr>
  </w:style>
  <w:style w:type="paragraph" w:customStyle="1" w:styleId="Default">
    <w:name w:val="Default"/>
    <w:rsid w:val="00F556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5">
    <w:name w:val="Emphasis"/>
    <w:basedOn w:val="a0"/>
    <w:qFormat/>
    <w:rsid w:val="00C15A55"/>
    <w:rPr>
      <w:b/>
      <w:bCs/>
      <w:i w:val="0"/>
      <w:iCs w:val="0"/>
    </w:r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rsid w:val="000739A1"/>
    <w:rPr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0739A1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0739A1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0739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739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739A1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0739A1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0739A1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4">
    <w:name w:val="xl74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0739A1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6">
    <w:name w:val="xl76"/>
    <w:basedOn w:val="a"/>
    <w:rsid w:val="000739A1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739A1"/>
    <w:pPr>
      <w:pBdr>
        <w:top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739A1"/>
    <w:pPr>
      <w:pBdr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739A1"/>
    <w:pPr>
      <w:pBdr>
        <w:top w:val="single" w:sz="4" w:space="0" w:color="auto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739A1"/>
    <w:pPr>
      <w:pBdr>
        <w:top w:val="single" w:sz="4" w:space="0" w:color="auto"/>
        <w:left w:val="single" w:sz="4" w:space="0" w:color="C0C0C0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2">
    <w:name w:val="xl82"/>
    <w:basedOn w:val="a"/>
    <w:rsid w:val="000739A1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739A1"/>
    <w:pPr>
      <w:pBdr>
        <w:top w:val="single" w:sz="4" w:space="0" w:color="C0C0C0"/>
        <w:left w:val="single" w:sz="4" w:space="0" w:color="C0C0C0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0739A1"/>
    <w:pPr>
      <w:pBdr>
        <w:top w:val="single" w:sz="4" w:space="0" w:color="C0C0C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86">
    <w:name w:val="xl86"/>
    <w:basedOn w:val="a"/>
    <w:rsid w:val="000739A1"/>
    <w:pPr>
      <w:spacing w:before="100" w:beforeAutospacing="1" w:after="100" w:afterAutospacing="1"/>
    </w:pPr>
  </w:style>
  <w:style w:type="paragraph" w:customStyle="1" w:styleId="xl87">
    <w:name w:val="xl87"/>
    <w:basedOn w:val="a"/>
    <w:rsid w:val="000739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0739A1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0739A1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0739A1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character" w:customStyle="1" w:styleId="content">
    <w:name w:val="content"/>
    <w:basedOn w:val="a0"/>
    <w:rsid w:val="000739A1"/>
  </w:style>
  <w:style w:type="paragraph" w:customStyle="1" w:styleId="-">
    <w:name w:val="Контракт-пункт"/>
    <w:basedOn w:val="a"/>
    <w:rsid w:val="000739A1"/>
    <w:pPr>
      <w:numPr>
        <w:ilvl w:val="1"/>
        <w:numId w:val="6"/>
      </w:numPr>
      <w:jc w:val="both"/>
    </w:pPr>
  </w:style>
  <w:style w:type="paragraph" w:customStyle="1" w:styleId="-0">
    <w:name w:val="Контракт-подподпункт"/>
    <w:basedOn w:val="a"/>
    <w:rsid w:val="000739A1"/>
    <w:pPr>
      <w:numPr>
        <w:ilvl w:val="2"/>
        <w:numId w:val="6"/>
      </w:numPr>
      <w:jc w:val="both"/>
    </w:pPr>
  </w:style>
  <w:style w:type="character" w:styleId="af6">
    <w:name w:val="Strong"/>
    <w:qFormat/>
    <w:rsid w:val="000739A1"/>
    <w:rPr>
      <w:b/>
      <w:bCs/>
    </w:rPr>
  </w:style>
  <w:style w:type="paragraph" w:customStyle="1" w:styleId="TableText">
    <w:name w:val="Table Text"/>
    <w:rsid w:val="000739A1"/>
    <w:pPr>
      <w:spacing w:before="40" w:after="40" w:line="288" w:lineRule="auto"/>
      <w:ind w:left="12"/>
    </w:pPr>
    <w:rPr>
      <w:iCs/>
      <w:snapToGrid w:val="0"/>
      <w:color w:val="000000"/>
      <w:sz w:val="22"/>
      <w:szCs w:val="22"/>
      <w:lang w:eastAsia="en-US"/>
    </w:rPr>
  </w:style>
  <w:style w:type="paragraph" w:customStyle="1" w:styleId="1212706">
    <w:name w:val="Стиль 12 пт По ширине Первая строка:  127 см Справа:  06 см"/>
    <w:basedOn w:val="a"/>
    <w:rsid w:val="000739A1"/>
    <w:pPr>
      <w:spacing w:before="60" w:after="60"/>
      <w:ind w:firstLine="720"/>
      <w:jc w:val="both"/>
    </w:pPr>
  </w:style>
  <w:style w:type="paragraph" w:styleId="af7">
    <w:name w:val="No Spacing"/>
    <w:uiPriority w:val="1"/>
    <w:qFormat/>
    <w:rsid w:val="000739A1"/>
    <w:rPr>
      <w:rFonts w:ascii="Calibri" w:eastAsia="Calibri" w:hAnsi="Calibri"/>
      <w:sz w:val="22"/>
      <w:szCs w:val="22"/>
      <w:lang w:eastAsia="en-US"/>
    </w:rPr>
  </w:style>
  <w:style w:type="paragraph" w:styleId="af8">
    <w:name w:val="Body Text Indent"/>
    <w:basedOn w:val="a"/>
    <w:link w:val="af9"/>
    <w:rsid w:val="000739A1"/>
    <w:pPr>
      <w:spacing w:after="120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rsid w:val="000739A1"/>
  </w:style>
  <w:style w:type="paragraph" w:styleId="HTML">
    <w:name w:val="HTML Preformatted"/>
    <w:basedOn w:val="a"/>
    <w:link w:val="HTML0"/>
    <w:rsid w:val="000739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0739A1"/>
    <w:rPr>
      <w:rFonts w:ascii="Courier New" w:eastAsia="SimSun" w:hAnsi="Courier New" w:cs="Courier New"/>
      <w:lang w:eastAsia="zh-CN"/>
    </w:rPr>
  </w:style>
  <w:style w:type="paragraph" w:styleId="24">
    <w:name w:val="Body Text Indent 2"/>
    <w:basedOn w:val="a"/>
    <w:link w:val="25"/>
    <w:uiPriority w:val="99"/>
    <w:unhideWhenUsed/>
    <w:rsid w:val="000739A1"/>
    <w:pPr>
      <w:spacing w:after="120" w:line="480" w:lineRule="auto"/>
      <w:ind w:left="283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739A1"/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39A1"/>
    <w:rPr>
      <w:rFonts w:ascii="Arial" w:hAnsi="Arial" w:cs="Arial"/>
      <w:b/>
      <w:bCs/>
      <w:sz w:val="26"/>
      <w:szCs w:val="26"/>
    </w:rPr>
  </w:style>
  <w:style w:type="character" w:customStyle="1" w:styleId="FontStyle30">
    <w:name w:val="Font Style30"/>
    <w:basedOn w:val="a0"/>
    <w:uiPriority w:val="99"/>
    <w:rsid w:val="000739A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0739A1"/>
    <w:rPr>
      <w:rFonts w:ascii="Times New Roman" w:hAnsi="Times New Roman" w:cs="Times New Roman"/>
      <w:sz w:val="20"/>
      <w:szCs w:val="20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locked/>
    <w:rsid w:val="000739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2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2089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4423D-924B-4496-A97E-26F868292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1268</Words>
  <Characters>8249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экспертного совета</vt:lpstr>
    </vt:vector>
  </TitlesOfParts>
  <Company>..</Company>
  <LinksUpToDate>false</LinksUpToDate>
  <CharactersWithSpaces>9499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экспертного совета</dc:title>
  <dc:creator>Пользователь</dc:creator>
  <cp:keywords>INF-DC-02</cp:keywords>
  <cp:lastModifiedBy>Орлов Андрей Сергеевич</cp:lastModifiedBy>
  <cp:revision>3</cp:revision>
  <cp:lastPrinted>2013-09-30T14:21:00Z</cp:lastPrinted>
  <dcterms:created xsi:type="dcterms:W3CDTF">2014-10-03T09:37:00Z</dcterms:created>
  <dcterms:modified xsi:type="dcterms:W3CDTF">2014-10-03T11:14:00Z</dcterms:modified>
</cp:coreProperties>
</file>